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A8310C0" w:rsidP="5945C081" w:rsidRDefault="6A8310C0" w14:paraId="4508783C" w14:textId="48802346">
      <w:pPr>
        <w:pStyle w:val="Normal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945C081" w:rsidR="6DC1CB4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5945C081" w:rsidR="1E31C64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Así es como los bancos usan la inteligencia artificial </w:t>
      </w:r>
      <w:r w:rsidRPr="5945C081" w:rsidR="5CA031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en sus productos y </w:t>
      </w:r>
      <w:r w:rsidRPr="5945C081" w:rsidR="08EDC9C3">
        <w:rPr>
          <w:rFonts w:ascii="Calibri" w:hAnsi="Calibri" w:eastAsia="Calibri" w:cs="Calibri"/>
          <w:b w:val="1"/>
          <w:bCs w:val="1"/>
          <w:sz w:val="22"/>
          <w:szCs w:val="22"/>
        </w:rPr>
        <w:t>previenen</w:t>
      </w:r>
      <w:r w:rsidRPr="5945C081" w:rsidR="5CA0312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el fraude</w:t>
      </w:r>
    </w:p>
    <w:p w:rsidR="531D067C" w:rsidP="6A8310C0" w:rsidRDefault="531D067C" w14:paraId="2F428B66" w14:textId="4A022E35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5945C081" w:rsidR="531D067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5945C081" w:rsidR="4415567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31 </w:t>
      </w:r>
      <w:r w:rsidRPr="5945C081" w:rsidR="531D067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 julio de </w:t>
      </w:r>
      <w:r w:rsidRPr="5945C081" w:rsidR="531D067C">
        <w:rPr>
          <w:rFonts w:ascii="Calibri" w:hAnsi="Calibri" w:eastAsia="Calibri" w:cs="Calibri"/>
          <w:b w:val="1"/>
          <w:bCs w:val="1"/>
          <w:sz w:val="20"/>
          <w:szCs w:val="20"/>
        </w:rPr>
        <w:t>2024.–</w:t>
      </w:r>
      <w:r w:rsidRPr="5945C081" w:rsidR="531D067C">
        <w:rPr>
          <w:rFonts w:ascii="Calibri" w:hAnsi="Calibri" w:eastAsia="Calibri" w:cs="Calibri"/>
          <w:sz w:val="20"/>
          <w:szCs w:val="20"/>
        </w:rPr>
        <w:t xml:space="preserve"> </w:t>
      </w:r>
      <w:r w:rsidRPr="5945C081" w:rsidR="388EE8F6">
        <w:rPr>
          <w:rFonts w:ascii="Calibri" w:hAnsi="Calibri" w:eastAsia="Calibri" w:cs="Calibri"/>
          <w:sz w:val="20"/>
          <w:szCs w:val="20"/>
        </w:rPr>
        <w:t xml:space="preserve">La relación entre </w:t>
      </w:r>
      <w:r w:rsidRPr="5945C081" w:rsidR="388EE8F6">
        <w:rPr>
          <w:rFonts w:ascii="Calibri" w:hAnsi="Calibri" w:eastAsia="Calibri" w:cs="Calibri"/>
          <w:b w:val="1"/>
          <w:bCs w:val="1"/>
          <w:sz w:val="20"/>
          <w:szCs w:val="20"/>
        </w:rPr>
        <w:t>servicios y consumidores</w:t>
      </w:r>
      <w:r w:rsidRPr="5945C081" w:rsidR="388EE8F6">
        <w:rPr>
          <w:rFonts w:ascii="Calibri" w:hAnsi="Calibri" w:eastAsia="Calibri" w:cs="Calibri"/>
          <w:sz w:val="20"/>
          <w:szCs w:val="20"/>
        </w:rPr>
        <w:t xml:space="preserve"> mejor</w:t>
      </w:r>
      <w:r w:rsidRPr="5945C081" w:rsidR="5336864A">
        <w:rPr>
          <w:rFonts w:ascii="Calibri" w:hAnsi="Calibri" w:eastAsia="Calibri" w:cs="Calibri"/>
          <w:sz w:val="20"/>
          <w:szCs w:val="20"/>
        </w:rPr>
        <w:t>a</w:t>
      </w:r>
      <w:r w:rsidRPr="5945C081" w:rsidR="60AE4454">
        <w:rPr>
          <w:rFonts w:ascii="Calibri" w:hAnsi="Calibri" w:eastAsia="Calibri" w:cs="Calibri"/>
          <w:sz w:val="20"/>
          <w:szCs w:val="20"/>
        </w:rPr>
        <w:t xml:space="preserve"> gracias a los avances tecnológicos</w:t>
      </w:r>
      <w:r w:rsidRPr="5945C081" w:rsidR="061E740B">
        <w:rPr>
          <w:rFonts w:ascii="Calibri" w:hAnsi="Calibri" w:eastAsia="Calibri" w:cs="Calibri"/>
          <w:sz w:val="20"/>
          <w:szCs w:val="20"/>
        </w:rPr>
        <w:t xml:space="preserve">, desde </w:t>
      </w:r>
      <w:r w:rsidRPr="5945C081" w:rsidR="0683FBCB">
        <w:rPr>
          <w:rFonts w:ascii="Calibri" w:hAnsi="Calibri" w:eastAsia="Calibri" w:cs="Calibri"/>
          <w:sz w:val="20"/>
          <w:szCs w:val="20"/>
        </w:rPr>
        <w:t xml:space="preserve">en </w:t>
      </w:r>
      <w:r w:rsidRPr="5945C081" w:rsidR="061E740B">
        <w:rPr>
          <w:rFonts w:ascii="Calibri" w:hAnsi="Calibri" w:eastAsia="Calibri" w:cs="Calibri"/>
          <w:sz w:val="20"/>
          <w:szCs w:val="20"/>
        </w:rPr>
        <w:t xml:space="preserve">la forma de captar </w:t>
      </w:r>
      <w:r w:rsidRPr="5945C081" w:rsidR="3D79EC5C">
        <w:rPr>
          <w:rFonts w:ascii="Calibri" w:hAnsi="Calibri" w:eastAsia="Calibri" w:cs="Calibri"/>
          <w:sz w:val="20"/>
          <w:szCs w:val="20"/>
        </w:rPr>
        <w:t xml:space="preserve">o fidelizar </w:t>
      </w:r>
      <w:r w:rsidRPr="5945C081" w:rsidR="061E740B">
        <w:rPr>
          <w:rFonts w:ascii="Calibri" w:hAnsi="Calibri" w:eastAsia="Calibri" w:cs="Calibri"/>
          <w:sz w:val="20"/>
          <w:szCs w:val="20"/>
        </w:rPr>
        <w:t>clientes ha</w:t>
      </w:r>
      <w:r w:rsidRPr="5945C081" w:rsidR="061E740B">
        <w:rPr>
          <w:rFonts w:ascii="Calibri" w:hAnsi="Calibri" w:eastAsia="Calibri" w:cs="Calibri"/>
          <w:sz w:val="20"/>
          <w:szCs w:val="20"/>
        </w:rPr>
        <w:t>sta en cómo protege</w:t>
      </w:r>
      <w:r w:rsidRPr="5945C081" w:rsidR="55F739D5">
        <w:rPr>
          <w:rFonts w:ascii="Calibri" w:hAnsi="Calibri" w:eastAsia="Calibri" w:cs="Calibri"/>
          <w:sz w:val="20"/>
          <w:szCs w:val="20"/>
        </w:rPr>
        <w:t>r</w:t>
      </w:r>
      <w:r w:rsidRPr="5945C081" w:rsidR="061E740B">
        <w:rPr>
          <w:rFonts w:ascii="Calibri" w:hAnsi="Calibri" w:eastAsia="Calibri" w:cs="Calibri"/>
          <w:sz w:val="20"/>
          <w:szCs w:val="20"/>
        </w:rPr>
        <w:t xml:space="preserve"> datos </w:t>
      </w:r>
      <w:r w:rsidRPr="5945C081" w:rsidR="473F2EF3">
        <w:rPr>
          <w:rFonts w:ascii="Calibri" w:hAnsi="Calibri" w:eastAsia="Calibri" w:cs="Calibri"/>
          <w:sz w:val="20"/>
          <w:szCs w:val="20"/>
        </w:rPr>
        <w:t>o</w:t>
      </w:r>
      <w:r w:rsidRPr="5945C081" w:rsidR="061E740B">
        <w:rPr>
          <w:rFonts w:ascii="Calibri" w:hAnsi="Calibri" w:eastAsia="Calibri" w:cs="Calibri"/>
          <w:sz w:val="20"/>
          <w:szCs w:val="20"/>
        </w:rPr>
        <w:t xml:space="preserve"> </w:t>
      </w:r>
      <w:r w:rsidRPr="5945C081" w:rsidR="061E740B">
        <w:rPr>
          <w:rFonts w:ascii="Calibri" w:hAnsi="Calibri" w:eastAsia="Calibri" w:cs="Calibri"/>
          <w:sz w:val="20"/>
          <w:szCs w:val="20"/>
        </w:rPr>
        <w:t>valores</w:t>
      </w:r>
      <w:r w:rsidRPr="5945C081" w:rsidR="60AE4454">
        <w:rPr>
          <w:rFonts w:ascii="Calibri" w:hAnsi="Calibri" w:eastAsia="Calibri" w:cs="Calibri"/>
          <w:sz w:val="20"/>
          <w:szCs w:val="20"/>
        </w:rPr>
        <w:t xml:space="preserve">. </w:t>
      </w:r>
      <w:r w:rsidRPr="5945C081" w:rsidR="68DB5750">
        <w:rPr>
          <w:rFonts w:ascii="Calibri" w:hAnsi="Calibri" w:eastAsia="Calibri" w:cs="Calibri"/>
          <w:sz w:val="20"/>
          <w:szCs w:val="20"/>
        </w:rPr>
        <w:t xml:space="preserve">Al respecto, las </w:t>
      </w:r>
      <w:r w:rsidRPr="5945C081" w:rsidR="6B5C1EE9">
        <w:rPr>
          <w:rFonts w:ascii="Calibri" w:hAnsi="Calibri" w:eastAsia="Calibri" w:cs="Calibri"/>
          <w:b w:val="1"/>
          <w:bCs w:val="1"/>
          <w:sz w:val="20"/>
          <w:szCs w:val="20"/>
        </w:rPr>
        <w:t>instituciones financieras</w:t>
      </w:r>
      <w:r w:rsidRPr="5945C081" w:rsidR="4232FD9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5945C081" w:rsidR="670AF14B">
        <w:rPr>
          <w:rFonts w:ascii="Calibri" w:hAnsi="Calibri" w:eastAsia="Calibri" w:cs="Calibri"/>
          <w:sz w:val="20"/>
          <w:szCs w:val="20"/>
        </w:rPr>
        <w:t xml:space="preserve">destacan por llevar </w:t>
      </w:r>
      <w:r w:rsidRPr="5945C081" w:rsidR="38C3E087">
        <w:rPr>
          <w:rFonts w:ascii="Calibri" w:hAnsi="Calibri" w:eastAsia="Calibri" w:cs="Calibri"/>
          <w:sz w:val="20"/>
          <w:szCs w:val="20"/>
        </w:rPr>
        <w:t xml:space="preserve">años </w:t>
      </w:r>
      <w:r w:rsidRPr="5945C081" w:rsidR="4232FD98">
        <w:rPr>
          <w:rFonts w:ascii="Calibri" w:hAnsi="Calibri" w:eastAsia="Calibri" w:cs="Calibri"/>
          <w:sz w:val="20"/>
          <w:szCs w:val="20"/>
        </w:rPr>
        <w:t xml:space="preserve">implementando </w:t>
      </w:r>
      <w:r w:rsidRPr="5945C081" w:rsidR="52F957A2">
        <w:rPr>
          <w:rFonts w:ascii="Calibri" w:hAnsi="Calibri" w:eastAsia="Calibri" w:cs="Calibri"/>
          <w:sz w:val="20"/>
          <w:szCs w:val="20"/>
        </w:rPr>
        <w:t xml:space="preserve">innovaciones </w:t>
      </w:r>
      <w:r w:rsidRPr="5945C081" w:rsidR="4232FD98">
        <w:rPr>
          <w:rFonts w:ascii="Calibri" w:hAnsi="Calibri" w:eastAsia="Calibri" w:cs="Calibri"/>
          <w:sz w:val="20"/>
          <w:szCs w:val="20"/>
        </w:rPr>
        <w:t>como</w:t>
      </w:r>
      <w:r w:rsidRPr="5945C081" w:rsidR="7705F29A">
        <w:rPr>
          <w:rFonts w:ascii="Calibri" w:hAnsi="Calibri" w:eastAsia="Calibri" w:cs="Calibri"/>
          <w:sz w:val="20"/>
          <w:szCs w:val="20"/>
        </w:rPr>
        <w:t xml:space="preserve"> la </w:t>
      </w:r>
      <w:r w:rsidRPr="5945C081" w:rsidR="7705F29A">
        <w:rPr>
          <w:rFonts w:ascii="Calibri" w:hAnsi="Calibri" w:eastAsia="Calibri" w:cs="Calibri"/>
          <w:b w:val="1"/>
          <w:bCs w:val="1"/>
          <w:sz w:val="20"/>
          <w:szCs w:val="20"/>
        </w:rPr>
        <w:t>inteligencia artificial (IA)</w:t>
      </w:r>
      <w:r w:rsidRPr="5945C081" w:rsidR="7705F29A">
        <w:rPr>
          <w:rFonts w:ascii="Calibri" w:hAnsi="Calibri" w:eastAsia="Calibri" w:cs="Calibri"/>
          <w:sz w:val="20"/>
          <w:szCs w:val="20"/>
        </w:rPr>
        <w:t xml:space="preserve"> y el </w:t>
      </w:r>
      <w:r w:rsidRPr="5945C081" w:rsidR="7705F29A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machine </w:t>
      </w:r>
      <w:r w:rsidRPr="5945C081" w:rsidR="7705F29A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learning</w:t>
      </w:r>
      <w:r w:rsidRPr="5945C081" w:rsidR="7705F29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(ML</w:t>
      </w:r>
      <w:r w:rsidRPr="5945C081" w:rsidR="0822F0FD">
        <w:rPr>
          <w:rFonts w:ascii="Calibri" w:hAnsi="Calibri" w:eastAsia="Calibri" w:cs="Calibri"/>
          <w:b w:val="1"/>
          <w:bCs w:val="1"/>
          <w:sz w:val="20"/>
          <w:szCs w:val="20"/>
        </w:rPr>
        <w:t>)</w:t>
      </w:r>
      <w:r w:rsidRPr="5945C081" w:rsidR="5F034486">
        <w:rPr>
          <w:rFonts w:ascii="Calibri" w:hAnsi="Calibri" w:eastAsia="Calibri" w:cs="Calibri"/>
          <w:sz w:val="20"/>
          <w:szCs w:val="20"/>
        </w:rPr>
        <w:t xml:space="preserve"> o</w:t>
      </w:r>
      <w:r w:rsidRPr="5945C081" w:rsidR="7705F29A">
        <w:rPr>
          <w:rFonts w:ascii="Calibri" w:hAnsi="Calibri" w:eastAsia="Calibri" w:cs="Calibri"/>
          <w:sz w:val="20"/>
          <w:szCs w:val="20"/>
        </w:rPr>
        <w:t xml:space="preserve"> aprendizaje automático en españo</w:t>
      </w:r>
      <w:r w:rsidRPr="5945C081" w:rsidR="56834F5F">
        <w:rPr>
          <w:rFonts w:ascii="Calibri" w:hAnsi="Calibri" w:eastAsia="Calibri" w:cs="Calibri"/>
          <w:sz w:val="20"/>
          <w:szCs w:val="20"/>
        </w:rPr>
        <w:t>l</w:t>
      </w:r>
      <w:r w:rsidRPr="5945C081" w:rsidR="0CA9A41A">
        <w:rPr>
          <w:rFonts w:ascii="Calibri" w:hAnsi="Calibri" w:eastAsia="Calibri" w:cs="Calibri"/>
          <w:sz w:val="20"/>
          <w:szCs w:val="20"/>
        </w:rPr>
        <w:t>:</w:t>
      </w:r>
      <w:r w:rsidRPr="5945C081" w:rsidR="56834F5F">
        <w:rPr>
          <w:rFonts w:ascii="Calibri" w:hAnsi="Calibri" w:eastAsia="Calibri" w:cs="Calibri"/>
          <w:sz w:val="20"/>
          <w:szCs w:val="20"/>
        </w:rPr>
        <w:t xml:space="preserve"> </w:t>
      </w:r>
      <w:r w:rsidRPr="5945C081" w:rsidR="5C0871CD">
        <w:rPr>
          <w:rFonts w:ascii="Calibri" w:hAnsi="Calibri" w:eastAsia="Calibri" w:cs="Calibri"/>
          <w:sz w:val="20"/>
          <w:szCs w:val="20"/>
        </w:rPr>
        <w:t>U</w:t>
      </w:r>
      <w:r w:rsidRPr="5945C081" w:rsidR="56834F5F">
        <w:rPr>
          <w:rFonts w:ascii="Calibri" w:hAnsi="Calibri" w:eastAsia="Calibri" w:cs="Calibri"/>
          <w:sz w:val="20"/>
          <w:szCs w:val="20"/>
        </w:rPr>
        <w:t>na variante de la IA que</w:t>
      </w:r>
      <w:r w:rsidRPr="5945C081" w:rsidR="56210A3B">
        <w:rPr>
          <w:rFonts w:ascii="Calibri" w:hAnsi="Calibri" w:eastAsia="Calibri" w:cs="Calibri"/>
          <w:sz w:val="20"/>
          <w:szCs w:val="20"/>
        </w:rPr>
        <w:t>,</w:t>
      </w:r>
      <w:r w:rsidRPr="5945C081" w:rsidR="56834F5F">
        <w:rPr>
          <w:rFonts w:ascii="Calibri" w:hAnsi="Calibri" w:eastAsia="Calibri" w:cs="Calibri"/>
          <w:sz w:val="20"/>
          <w:szCs w:val="20"/>
        </w:rPr>
        <w:t xml:space="preserve"> mediante</w:t>
      </w:r>
      <w:r w:rsidRPr="5945C081" w:rsidR="2154EE86">
        <w:rPr>
          <w:rFonts w:ascii="Calibri" w:hAnsi="Calibri" w:eastAsia="Calibri" w:cs="Calibri"/>
          <w:sz w:val="20"/>
          <w:szCs w:val="20"/>
        </w:rPr>
        <w:t xml:space="preserve"> </w:t>
      </w:r>
      <w:r w:rsidRPr="5945C081" w:rsidR="56834F5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algoritmos </w:t>
      </w:r>
      <w:r w:rsidRPr="5945C081" w:rsidR="30C3597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que </w:t>
      </w:r>
      <w:r w:rsidRPr="5945C081" w:rsidR="2BE185FE">
        <w:rPr>
          <w:rFonts w:ascii="Calibri" w:hAnsi="Calibri" w:eastAsia="Calibri" w:cs="Calibri"/>
          <w:b w:val="1"/>
          <w:bCs w:val="1"/>
          <w:sz w:val="20"/>
          <w:szCs w:val="20"/>
        </w:rPr>
        <w:t>analiza</w:t>
      </w:r>
      <w:r w:rsidRPr="5945C081" w:rsidR="07F2499F">
        <w:rPr>
          <w:rFonts w:ascii="Calibri" w:hAnsi="Calibri" w:eastAsia="Calibri" w:cs="Calibri"/>
          <w:b w:val="1"/>
          <w:bCs w:val="1"/>
          <w:sz w:val="20"/>
          <w:szCs w:val="20"/>
        </w:rPr>
        <w:t>n</w:t>
      </w:r>
      <w:r w:rsidRPr="5945C081" w:rsidR="2BE185F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datos masivos</w:t>
      </w:r>
      <w:r w:rsidRPr="5945C081" w:rsidR="0A9C6878">
        <w:rPr>
          <w:rFonts w:ascii="Calibri" w:hAnsi="Calibri" w:eastAsia="Calibri" w:cs="Calibri"/>
          <w:sz w:val="20"/>
          <w:szCs w:val="20"/>
        </w:rPr>
        <w:t>,</w:t>
      </w:r>
      <w:r w:rsidRPr="5945C081" w:rsidR="2BE185FE">
        <w:rPr>
          <w:rFonts w:ascii="Calibri" w:hAnsi="Calibri" w:eastAsia="Calibri" w:cs="Calibri"/>
          <w:sz w:val="20"/>
          <w:szCs w:val="20"/>
        </w:rPr>
        <w:t xml:space="preserve"> </w:t>
      </w:r>
      <w:r w:rsidRPr="5945C081" w:rsidR="2BE185FE">
        <w:rPr>
          <w:rFonts w:ascii="Calibri" w:hAnsi="Calibri" w:eastAsia="Calibri" w:cs="Calibri"/>
          <w:sz w:val="20"/>
          <w:szCs w:val="20"/>
        </w:rPr>
        <w:t xml:space="preserve">hace que los sistemas identifiquen patrones </w:t>
      </w:r>
      <w:r w:rsidRPr="5945C081" w:rsidR="4FFD0DC9">
        <w:rPr>
          <w:rFonts w:ascii="Calibri" w:hAnsi="Calibri" w:eastAsia="Calibri" w:cs="Calibri"/>
          <w:sz w:val="20"/>
          <w:szCs w:val="20"/>
        </w:rPr>
        <w:t xml:space="preserve">y elaboren </w:t>
      </w:r>
      <w:r w:rsidRPr="5945C081" w:rsidR="4FFD0DC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predicciones </w:t>
      </w:r>
      <w:r w:rsidRPr="5945C081" w:rsidR="4FFD0DC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cada vez </w:t>
      </w:r>
      <w:r w:rsidRPr="5945C081" w:rsidR="4FFD0DC9">
        <w:rPr>
          <w:rFonts w:ascii="Calibri" w:hAnsi="Calibri" w:eastAsia="Calibri" w:cs="Calibri"/>
          <w:b w:val="1"/>
          <w:bCs w:val="1"/>
          <w:sz w:val="20"/>
          <w:szCs w:val="20"/>
        </w:rPr>
        <w:t>má</w:t>
      </w:r>
      <w:r w:rsidRPr="5945C081" w:rsidR="39D02488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5945C081" w:rsidR="4FFD0DC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5945C081" w:rsidR="097CEC76">
        <w:rPr>
          <w:rFonts w:ascii="Calibri" w:hAnsi="Calibri" w:eastAsia="Calibri" w:cs="Calibri"/>
          <w:b w:val="1"/>
          <w:bCs w:val="1"/>
          <w:sz w:val="20"/>
          <w:szCs w:val="20"/>
        </w:rPr>
        <w:t>precisas</w:t>
      </w:r>
      <w:r w:rsidRPr="5945C081" w:rsidR="29C02A1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5945C081" w:rsidR="29C02A13">
        <w:rPr>
          <w:rFonts w:ascii="Calibri" w:hAnsi="Calibri" w:eastAsia="Calibri" w:cs="Calibri"/>
          <w:sz w:val="20"/>
          <w:szCs w:val="20"/>
        </w:rPr>
        <w:t>para una infinidad de objetivos</w:t>
      </w:r>
      <w:r w:rsidRPr="5945C081" w:rsidR="66472B14">
        <w:rPr>
          <w:rFonts w:ascii="Calibri" w:hAnsi="Calibri" w:eastAsia="Calibri" w:cs="Calibri"/>
          <w:sz w:val="20"/>
          <w:szCs w:val="20"/>
        </w:rPr>
        <w:t>.</w:t>
      </w:r>
    </w:p>
    <w:p w:rsidR="608B432E" w:rsidP="6A8310C0" w:rsidRDefault="608B432E" w14:paraId="34F69F9C" w14:textId="034C501E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5945C081" w:rsidR="608B432E">
        <w:rPr>
          <w:rFonts w:ascii="Calibri" w:hAnsi="Calibri" w:eastAsia="Calibri" w:cs="Calibri"/>
          <w:sz w:val="20"/>
          <w:szCs w:val="20"/>
        </w:rPr>
        <w:t>De acuerd</w:t>
      </w:r>
      <w:r w:rsidRPr="5945C081" w:rsidR="608B432E">
        <w:rPr>
          <w:rFonts w:ascii="Calibri" w:hAnsi="Calibri" w:eastAsia="Calibri" w:cs="Calibri"/>
          <w:sz w:val="20"/>
          <w:szCs w:val="20"/>
        </w:rPr>
        <w:t>o con</w:t>
      </w:r>
      <w:r w:rsidRPr="5945C081" w:rsidR="4946D460">
        <w:rPr>
          <w:rFonts w:ascii="Calibri" w:hAnsi="Calibri" w:eastAsia="Calibri" w:cs="Calibri"/>
          <w:sz w:val="20"/>
          <w:szCs w:val="20"/>
        </w:rPr>
        <w:t xml:space="preserve"> </w:t>
      </w:r>
      <w:r w:rsidRPr="5945C081" w:rsidR="608B432E">
        <w:rPr>
          <w:rFonts w:ascii="Calibri" w:hAnsi="Calibri" w:eastAsia="Calibri" w:cs="Calibri"/>
          <w:b w:val="1"/>
          <w:bCs w:val="1"/>
          <w:sz w:val="20"/>
          <w:szCs w:val="20"/>
        </w:rPr>
        <w:t>César Martínez, Líder de la Práctica de Cloud y DevOps</w:t>
      </w:r>
      <w:r w:rsidRPr="5945C081" w:rsidR="608B43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</w:t>
      </w:r>
      <w:r w:rsidRPr="5945C081" w:rsidR="608B432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n </w:t>
      </w:r>
      <w:hyperlink r:id="R8f6bf47a45054ada">
        <w:r w:rsidRPr="5945C081" w:rsidR="608B432E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SoftServe</w:t>
        </w:r>
      </w:hyperlink>
      <w:r w:rsidRPr="5945C081" w:rsidR="608B432E">
        <w:rPr>
          <w:rFonts w:ascii="Calibri" w:hAnsi="Calibri" w:eastAsia="Calibri" w:cs="Calibri"/>
          <w:sz w:val="20"/>
          <w:szCs w:val="20"/>
        </w:rPr>
        <w:t xml:space="preserve">, compañía global de tecnologías de la información (TI) líder en desarrollo de </w:t>
      </w:r>
      <w:r w:rsidRPr="5945C081" w:rsidR="608B432E">
        <w:rPr>
          <w:rFonts w:ascii="Calibri" w:hAnsi="Calibri" w:eastAsia="Calibri" w:cs="Calibri"/>
          <w:i w:val="1"/>
          <w:iCs w:val="1"/>
          <w:sz w:val="20"/>
          <w:szCs w:val="20"/>
        </w:rPr>
        <w:t>software</w:t>
      </w:r>
      <w:r w:rsidRPr="5945C081" w:rsidR="608B432E">
        <w:rPr>
          <w:rFonts w:ascii="Calibri" w:hAnsi="Calibri" w:eastAsia="Calibri" w:cs="Calibri"/>
          <w:sz w:val="20"/>
          <w:szCs w:val="20"/>
        </w:rPr>
        <w:t xml:space="preserve"> y consultoría</w:t>
      </w:r>
      <w:r w:rsidRPr="5945C081" w:rsidR="75287762">
        <w:rPr>
          <w:rFonts w:ascii="Calibri" w:hAnsi="Calibri" w:eastAsia="Calibri" w:cs="Calibri"/>
          <w:sz w:val="20"/>
          <w:szCs w:val="20"/>
        </w:rPr>
        <w:t xml:space="preserve">, </w:t>
      </w:r>
      <w:r w:rsidRPr="5945C081" w:rsidR="16574465">
        <w:rPr>
          <w:rFonts w:ascii="Calibri" w:hAnsi="Calibri" w:eastAsia="Calibri" w:cs="Calibri"/>
          <w:sz w:val="20"/>
          <w:szCs w:val="20"/>
        </w:rPr>
        <w:t xml:space="preserve">la </w:t>
      </w:r>
      <w:r w:rsidRPr="5945C081" w:rsidR="1657446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inteligencia artificial </w:t>
      </w:r>
      <w:r w:rsidRPr="5945C081" w:rsidR="16574465">
        <w:rPr>
          <w:rFonts w:ascii="Calibri" w:hAnsi="Calibri" w:eastAsia="Calibri" w:cs="Calibri"/>
          <w:sz w:val="20"/>
          <w:szCs w:val="20"/>
        </w:rPr>
        <w:t xml:space="preserve">está siendo aprovechada </w:t>
      </w:r>
      <w:r w:rsidRPr="5945C081" w:rsidR="16574465">
        <w:rPr>
          <w:rFonts w:ascii="Calibri" w:hAnsi="Calibri" w:eastAsia="Calibri" w:cs="Calibri"/>
          <w:sz w:val="20"/>
          <w:szCs w:val="20"/>
        </w:rPr>
        <w:t xml:space="preserve">por los bancos en tareas como </w:t>
      </w:r>
      <w:r w:rsidRPr="5945C081" w:rsidR="46380A76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la </w:t>
      </w:r>
      <w:r w:rsidRPr="5945C081" w:rsidR="46380A76">
        <w:rPr>
          <w:rFonts w:ascii="Calibri" w:hAnsi="Calibri" w:eastAsia="Calibri" w:cs="Calibri"/>
          <w:b w:val="1"/>
          <w:bCs w:val="1"/>
          <w:sz w:val="20"/>
          <w:szCs w:val="20"/>
        </w:rPr>
        <w:t>prevención del fraude</w:t>
      </w:r>
      <w:r w:rsidRPr="5945C081" w:rsidR="619A9FA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5945C081" w:rsidR="619A9FA9">
        <w:rPr>
          <w:rFonts w:ascii="Calibri" w:hAnsi="Calibri" w:eastAsia="Calibri" w:cs="Calibri"/>
          <w:sz w:val="20"/>
          <w:szCs w:val="20"/>
        </w:rPr>
        <w:t>y</w:t>
      </w:r>
      <w:r w:rsidRPr="5945C081" w:rsidR="46380A76">
        <w:rPr>
          <w:rFonts w:ascii="Calibri" w:hAnsi="Calibri" w:eastAsia="Calibri" w:cs="Calibri"/>
          <w:sz w:val="20"/>
          <w:szCs w:val="20"/>
        </w:rPr>
        <w:t xml:space="preserve"> el </w:t>
      </w:r>
      <w:r w:rsidRPr="5945C081" w:rsidR="46380A76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marketing </w:t>
      </w:r>
      <w:r w:rsidRPr="5945C081" w:rsidR="46380A76">
        <w:rPr>
          <w:rFonts w:ascii="Calibri" w:hAnsi="Calibri" w:eastAsia="Calibri" w:cs="Calibri"/>
          <w:b w:val="1"/>
          <w:bCs w:val="1"/>
          <w:sz w:val="20"/>
          <w:szCs w:val="20"/>
        </w:rPr>
        <w:t>personalizado</w:t>
      </w:r>
      <w:r w:rsidRPr="5945C081" w:rsidR="289F575B">
        <w:rPr>
          <w:rFonts w:ascii="Calibri" w:hAnsi="Calibri" w:eastAsia="Calibri" w:cs="Calibri"/>
          <w:sz w:val="20"/>
          <w:szCs w:val="20"/>
        </w:rPr>
        <w:t>.</w:t>
      </w:r>
    </w:p>
    <w:p w:rsidR="4F489004" w:rsidP="6A8310C0" w:rsidRDefault="4F489004" w14:paraId="1FCDAAA1" w14:textId="03A20C7F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bookmarkStart w:name="_Int_jHFxYRFY" w:id="607963195"/>
      <w:r w:rsidRPr="5945C081" w:rsidR="3AB5276B">
        <w:rPr>
          <w:rFonts w:ascii="Calibri" w:hAnsi="Calibri" w:eastAsia="Calibri" w:cs="Calibri"/>
          <w:i w:val="1"/>
          <w:iCs w:val="1"/>
          <w:sz w:val="20"/>
          <w:szCs w:val="20"/>
        </w:rPr>
        <w:t>“</w:t>
      </w:r>
      <w:r w:rsidRPr="5945C081" w:rsidR="4F48900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Debido a que la inteligencia artificial </w:t>
      </w:r>
      <w:r w:rsidRPr="5945C081" w:rsidR="241A1F9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analiza grandes cantidades de datos </w:t>
      </w:r>
      <w:r w:rsidRPr="5945C081" w:rsidR="241A1F9C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con rapidez y precisión</w:t>
      </w:r>
      <w:r w:rsidRPr="5945C081" w:rsidR="15249379">
        <w:rPr>
          <w:rFonts w:ascii="Calibri" w:hAnsi="Calibri" w:eastAsia="Calibri" w:cs="Calibri"/>
          <w:b w:val="0"/>
          <w:bCs w:val="0"/>
          <w:i w:val="1"/>
          <w:iCs w:val="1"/>
          <w:sz w:val="20"/>
          <w:szCs w:val="20"/>
        </w:rPr>
        <w:t xml:space="preserve">, en la industria financiera ayuda a </w:t>
      </w:r>
      <w:bookmarkStart w:name="_Int_NTAOQSlj" w:id="835299181"/>
      <w:r w:rsidRPr="5945C081" w:rsidR="289F575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automatizar </w:t>
      </w:r>
      <w:r w:rsidRPr="5945C081" w:rsidR="289F575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la verificación 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>de documentos</w:t>
      </w:r>
      <w:r w:rsidRPr="5945C081" w:rsidR="4BB92F7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o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la</w:t>
      </w:r>
      <w:r w:rsidRPr="5945C081" w:rsidR="5C39835A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evaluaci</w:t>
      </w:r>
      <w:r w:rsidRPr="5945C081" w:rsidR="18260734">
        <w:rPr>
          <w:rFonts w:ascii="Calibri" w:hAnsi="Calibri" w:eastAsia="Calibri" w:cs="Calibri"/>
          <w:i w:val="1"/>
          <w:iCs w:val="1"/>
          <w:sz w:val="20"/>
          <w:szCs w:val="20"/>
        </w:rPr>
        <w:t>ones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crediticias, </w:t>
      </w:r>
      <w:r w:rsidRPr="5945C081" w:rsidR="149D3D90">
        <w:rPr>
          <w:rFonts w:ascii="Calibri" w:hAnsi="Calibri" w:eastAsia="Calibri" w:cs="Calibri"/>
          <w:i w:val="1"/>
          <w:iCs w:val="1"/>
          <w:sz w:val="20"/>
          <w:szCs w:val="20"/>
        </w:rPr>
        <w:t>por ejemplo</w:t>
      </w:r>
      <w:r w:rsidRPr="5945C081" w:rsidR="3EDB25D1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bookmarkEnd w:id="835299181"/>
      <w:bookmarkEnd w:id="607963195"/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bookmarkStart w:name="_Int_VwsM8UYD" w:id="632805154"/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Esto no sólo </w:t>
      </w:r>
      <w:r w:rsidRPr="5945C081" w:rsidR="289F575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acelera los procesos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de incorporación </w:t>
      </w:r>
      <w:r w:rsidRPr="5945C081" w:rsidR="127F59A9">
        <w:rPr>
          <w:rFonts w:ascii="Calibri" w:hAnsi="Calibri" w:eastAsia="Calibri" w:cs="Calibri"/>
          <w:i w:val="1"/>
          <w:iCs w:val="1"/>
          <w:sz w:val="20"/>
          <w:szCs w:val="20"/>
        </w:rPr>
        <w:t>de clientes</w:t>
      </w:r>
      <w:r w:rsidRPr="5945C081" w:rsidR="1CE8CDD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o de </w:t>
      </w:r>
      <w:r w:rsidRPr="5945C081" w:rsidR="127F59A9">
        <w:rPr>
          <w:rFonts w:ascii="Calibri" w:hAnsi="Calibri" w:eastAsia="Calibri" w:cs="Calibri"/>
          <w:i w:val="1"/>
          <w:iCs w:val="1"/>
          <w:sz w:val="20"/>
          <w:szCs w:val="20"/>
        </w:rPr>
        <w:t>c</w:t>
      </w:r>
      <w:r w:rsidRPr="5945C081" w:rsidR="127F59A9">
        <w:rPr>
          <w:rFonts w:ascii="Calibri" w:hAnsi="Calibri" w:eastAsia="Calibri" w:cs="Calibri"/>
          <w:i w:val="1"/>
          <w:iCs w:val="1"/>
          <w:sz w:val="20"/>
          <w:szCs w:val="20"/>
        </w:rPr>
        <w:t>reación de cuentas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</w:t>
      </w:r>
      <w:r w:rsidRPr="5945C081" w:rsidR="5B9FC52A">
        <w:rPr>
          <w:rFonts w:ascii="Calibri" w:hAnsi="Calibri" w:eastAsia="Calibri" w:cs="Calibri"/>
          <w:i w:val="1"/>
          <w:iCs w:val="1"/>
          <w:sz w:val="20"/>
          <w:szCs w:val="20"/>
        </w:rPr>
        <w:t>pues las solicitudes de financiación tradicionalmente se s</w:t>
      </w:r>
      <w:r w:rsidRPr="5945C081" w:rsidR="4A159B4A">
        <w:rPr>
          <w:rFonts w:ascii="Calibri" w:hAnsi="Calibri" w:eastAsia="Calibri" w:cs="Calibri"/>
          <w:i w:val="1"/>
          <w:iCs w:val="1"/>
          <w:sz w:val="20"/>
          <w:szCs w:val="20"/>
        </w:rPr>
        <w:t>ometen</w:t>
      </w:r>
      <w:r w:rsidRPr="5945C081" w:rsidR="5B9FC52A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a una serie de revisiones y verificaciones manuales que provocan retrasos, 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sino que también </w:t>
      </w:r>
      <w:r w:rsidRPr="5945C081" w:rsidR="289F575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reduce el riesgo de error</w:t>
      </w:r>
      <w:r w:rsidRPr="5945C081" w:rsidR="61447347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es</w:t>
      </w:r>
      <w:r w:rsidRPr="5945C081" w:rsidR="289F575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humano</w:t>
      </w:r>
      <w:r w:rsidRPr="5945C081" w:rsidR="152BD2C6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bookmarkEnd w:id="632805154"/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Además, la IA </w:t>
      </w:r>
      <w:r w:rsidRPr="5945C081" w:rsidR="76C38ACF">
        <w:rPr>
          <w:rFonts w:ascii="Calibri" w:hAnsi="Calibri" w:eastAsia="Calibri" w:cs="Calibri"/>
          <w:i w:val="1"/>
          <w:iCs w:val="1"/>
          <w:sz w:val="20"/>
          <w:szCs w:val="20"/>
        </w:rPr>
        <w:t>sirve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5945C081" w:rsidR="4DAE3DC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 los bancos </w:t>
      </w:r>
      <w:r w:rsidRPr="5945C081" w:rsidR="199B5291">
        <w:rPr>
          <w:rFonts w:ascii="Calibri" w:hAnsi="Calibri" w:eastAsia="Calibri" w:cs="Calibri"/>
          <w:i w:val="1"/>
          <w:iCs w:val="1"/>
          <w:sz w:val="20"/>
          <w:szCs w:val="20"/>
        </w:rPr>
        <w:t>par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 </w:t>
      </w:r>
      <w:r w:rsidRPr="5945C081" w:rsidR="289F575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discernir la autenticidad de l</w:t>
      </w:r>
      <w:r w:rsidRPr="5945C081" w:rsidR="289F575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as reclamaciones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de un cliente, diferenciando entre </w:t>
      </w:r>
      <w:r w:rsidRPr="5945C081" w:rsidR="467B5B2E">
        <w:rPr>
          <w:rFonts w:ascii="Calibri" w:hAnsi="Calibri" w:eastAsia="Calibri" w:cs="Calibri"/>
          <w:i w:val="1"/>
          <w:iCs w:val="1"/>
          <w:sz w:val="20"/>
          <w:szCs w:val="20"/>
        </w:rPr>
        <w:t>lo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5945C081" w:rsidR="467B5B2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que son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5945C081" w:rsidR="5EAAEE0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genuinos 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y </w:t>
      </w:r>
      <w:r w:rsidRPr="5945C081" w:rsidR="289F575B">
        <w:rPr>
          <w:rFonts w:ascii="Calibri" w:hAnsi="Calibri" w:eastAsia="Calibri" w:cs="Calibri"/>
          <w:i w:val="1"/>
          <w:iCs w:val="1"/>
          <w:sz w:val="20"/>
          <w:szCs w:val="20"/>
        </w:rPr>
        <w:t>posibles defraudadores en función de su comportamiento</w:t>
      </w:r>
      <w:r w:rsidRPr="5945C081" w:rsidR="79A7E015">
        <w:rPr>
          <w:rFonts w:ascii="Calibri" w:hAnsi="Calibri" w:eastAsia="Calibri" w:cs="Calibri"/>
          <w:sz w:val="20"/>
          <w:szCs w:val="20"/>
        </w:rPr>
        <w:t>"; explica</w:t>
      </w:r>
      <w:r w:rsidRPr="5945C081" w:rsidR="289F575B">
        <w:rPr>
          <w:rFonts w:ascii="Calibri" w:hAnsi="Calibri" w:eastAsia="Calibri" w:cs="Calibri"/>
          <w:sz w:val="20"/>
          <w:szCs w:val="20"/>
        </w:rPr>
        <w:t>.</w:t>
      </w:r>
    </w:p>
    <w:p w:rsidR="5482358C" w:rsidP="6A8310C0" w:rsidRDefault="5482358C" w14:paraId="50F604EC" w14:textId="0AB176A7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6A8310C0" w:rsidR="5482358C">
        <w:rPr>
          <w:rFonts w:ascii="Calibri" w:hAnsi="Calibri" w:eastAsia="Calibri" w:cs="Calibri"/>
          <w:sz w:val="20"/>
          <w:szCs w:val="20"/>
        </w:rPr>
        <w:t>C</w:t>
      </w:r>
      <w:r w:rsidRPr="6A8310C0" w:rsidR="363D0284">
        <w:rPr>
          <w:rFonts w:ascii="Calibri" w:hAnsi="Calibri" w:eastAsia="Calibri" w:cs="Calibri"/>
          <w:sz w:val="20"/>
          <w:szCs w:val="20"/>
        </w:rPr>
        <w:t xml:space="preserve">omo parte del </w:t>
      </w:r>
      <w:r w:rsidRPr="6A8310C0" w:rsidR="363D0284">
        <w:rPr>
          <w:rFonts w:ascii="Calibri" w:hAnsi="Calibri" w:eastAsia="Calibri" w:cs="Calibri"/>
          <w:b w:val="1"/>
          <w:bCs w:val="1"/>
          <w:sz w:val="20"/>
          <w:szCs w:val="20"/>
        </w:rPr>
        <w:t>proceso KYC</w:t>
      </w:r>
      <w:r w:rsidRPr="6A8310C0" w:rsidR="363D0284">
        <w:rPr>
          <w:rFonts w:ascii="Calibri" w:hAnsi="Calibri" w:eastAsia="Calibri" w:cs="Calibri"/>
          <w:sz w:val="20"/>
          <w:szCs w:val="20"/>
        </w:rPr>
        <w:t xml:space="preserve"> (</w:t>
      </w:r>
      <w:r w:rsidRPr="6A8310C0" w:rsidR="363D0284">
        <w:rPr>
          <w:rFonts w:ascii="Calibri" w:hAnsi="Calibri" w:eastAsia="Calibri" w:cs="Calibri"/>
          <w:i w:val="1"/>
          <w:iCs w:val="1"/>
          <w:sz w:val="20"/>
          <w:szCs w:val="20"/>
        </w:rPr>
        <w:t>Know</w:t>
      </w:r>
      <w:r w:rsidRPr="6A8310C0" w:rsidR="363D028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6A8310C0" w:rsidR="363D0284">
        <w:rPr>
          <w:rFonts w:ascii="Calibri" w:hAnsi="Calibri" w:eastAsia="Calibri" w:cs="Calibri"/>
          <w:i w:val="1"/>
          <w:iCs w:val="1"/>
          <w:sz w:val="20"/>
          <w:szCs w:val="20"/>
        </w:rPr>
        <w:t>Your</w:t>
      </w:r>
      <w:r w:rsidRPr="6A8310C0" w:rsidR="363D028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6A8310C0" w:rsidR="363D0284">
        <w:rPr>
          <w:rFonts w:ascii="Calibri" w:hAnsi="Calibri" w:eastAsia="Calibri" w:cs="Calibri"/>
          <w:i w:val="1"/>
          <w:iCs w:val="1"/>
          <w:sz w:val="20"/>
          <w:szCs w:val="20"/>
        </w:rPr>
        <w:t>Customer</w:t>
      </w:r>
      <w:r w:rsidRPr="6A8310C0" w:rsidR="363D0284">
        <w:rPr>
          <w:rFonts w:ascii="Calibri" w:hAnsi="Calibri" w:eastAsia="Calibri" w:cs="Calibri"/>
          <w:sz w:val="20"/>
          <w:szCs w:val="20"/>
        </w:rPr>
        <w:t xml:space="preserve"> o identificación del cliente en español), con el que las instituciones financieras </w:t>
      </w:r>
      <w:r w:rsidRPr="6A8310C0" w:rsidR="363D028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compilan y analizan </w:t>
      </w:r>
      <w:r w:rsidRPr="6A8310C0" w:rsidR="31F9E04A">
        <w:rPr>
          <w:rFonts w:ascii="Calibri" w:hAnsi="Calibri" w:eastAsia="Calibri" w:cs="Calibri"/>
          <w:b w:val="1"/>
          <w:bCs w:val="1"/>
          <w:sz w:val="20"/>
          <w:szCs w:val="20"/>
        </w:rPr>
        <w:t>información</w:t>
      </w:r>
      <w:r w:rsidRPr="6A8310C0" w:rsidR="363D0284">
        <w:rPr>
          <w:rFonts w:ascii="Calibri" w:hAnsi="Calibri" w:eastAsia="Calibri" w:cs="Calibri"/>
          <w:sz w:val="20"/>
          <w:szCs w:val="20"/>
        </w:rPr>
        <w:t>,</w:t>
      </w:r>
      <w:r w:rsidRPr="6A8310C0" w:rsidR="5C236834">
        <w:rPr>
          <w:rFonts w:ascii="Calibri" w:hAnsi="Calibri" w:eastAsia="Calibri" w:cs="Calibri"/>
          <w:sz w:val="20"/>
          <w:szCs w:val="20"/>
        </w:rPr>
        <w:t xml:space="preserve"> la IA sirve para </w:t>
      </w:r>
      <w:r w:rsidRPr="6A8310C0" w:rsidR="6A85B5F2">
        <w:rPr>
          <w:rFonts w:ascii="Calibri" w:hAnsi="Calibri" w:eastAsia="Calibri" w:cs="Calibri"/>
          <w:sz w:val="20"/>
          <w:szCs w:val="20"/>
        </w:rPr>
        <w:t>comprob</w:t>
      </w:r>
      <w:r w:rsidRPr="6A8310C0" w:rsidR="5C236834">
        <w:rPr>
          <w:rFonts w:ascii="Calibri" w:hAnsi="Calibri" w:eastAsia="Calibri" w:cs="Calibri"/>
          <w:sz w:val="20"/>
          <w:szCs w:val="20"/>
        </w:rPr>
        <w:t xml:space="preserve">ar la identidad del cliente </w:t>
      </w:r>
      <w:r w:rsidRPr="6A8310C0" w:rsidR="3ACB6963">
        <w:rPr>
          <w:rFonts w:ascii="Calibri" w:hAnsi="Calibri" w:eastAsia="Calibri" w:cs="Calibri"/>
          <w:sz w:val="20"/>
          <w:szCs w:val="20"/>
        </w:rPr>
        <w:t>examin</w:t>
      </w:r>
      <w:r w:rsidRPr="6A8310C0" w:rsidR="5C236834">
        <w:rPr>
          <w:rFonts w:ascii="Calibri" w:hAnsi="Calibri" w:eastAsia="Calibri" w:cs="Calibri"/>
          <w:sz w:val="20"/>
          <w:szCs w:val="20"/>
        </w:rPr>
        <w:t xml:space="preserve">ando sus datos e identificando </w:t>
      </w:r>
      <w:r w:rsidRPr="6A8310C0" w:rsidR="5C236834">
        <w:rPr>
          <w:rFonts w:ascii="Calibri" w:hAnsi="Calibri" w:eastAsia="Calibri" w:cs="Calibri"/>
          <w:b w:val="1"/>
          <w:bCs w:val="1"/>
          <w:sz w:val="20"/>
          <w:szCs w:val="20"/>
        </w:rPr>
        <w:t>documentos fraudulentos o actividades sospechosas</w:t>
      </w:r>
      <w:r w:rsidRPr="6A8310C0" w:rsidR="5C236834">
        <w:rPr>
          <w:rFonts w:ascii="Calibri" w:hAnsi="Calibri" w:eastAsia="Calibri" w:cs="Calibri"/>
          <w:sz w:val="20"/>
          <w:szCs w:val="20"/>
        </w:rPr>
        <w:t>.</w:t>
      </w:r>
      <w:r w:rsidRPr="6A8310C0" w:rsidR="3CEA9A2F">
        <w:rPr>
          <w:rFonts w:ascii="Calibri" w:hAnsi="Calibri" w:eastAsia="Calibri" w:cs="Calibri"/>
          <w:sz w:val="20"/>
          <w:szCs w:val="20"/>
        </w:rPr>
        <w:t xml:space="preserve"> </w:t>
      </w:r>
      <w:r w:rsidRPr="6A8310C0" w:rsidR="7E92B502">
        <w:rPr>
          <w:rFonts w:ascii="Calibri" w:hAnsi="Calibri" w:eastAsia="Calibri" w:cs="Calibri"/>
          <w:sz w:val="20"/>
          <w:szCs w:val="20"/>
        </w:rPr>
        <w:t>A detalle, m</w:t>
      </w:r>
      <w:r w:rsidRPr="6A8310C0" w:rsidR="5C236834">
        <w:rPr>
          <w:rFonts w:ascii="Calibri" w:hAnsi="Calibri" w:eastAsia="Calibri" w:cs="Calibri"/>
          <w:sz w:val="20"/>
          <w:szCs w:val="20"/>
        </w:rPr>
        <w:t xml:space="preserve">ediante el escaneado, el reconocimiento facial y las </w:t>
      </w:r>
      <w:r w:rsidRPr="6A8310C0" w:rsidR="16ACF656">
        <w:rPr>
          <w:rFonts w:ascii="Calibri" w:hAnsi="Calibri" w:eastAsia="Calibri" w:cs="Calibri"/>
          <w:sz w:val="20"/>
          <w:szCs w:val="20"/>
        </w:rPr>
        <w:t>denominadas "</w:t>
      </w:r>
      <w:r w:rsidRPr="6A8310C0" w:rsidR="5C236834">
        <w:rPr>
          <w:rFonts w:ascii="Calibri" w:hAnsi="Calibri" w:eastAsia="Calibri" w:cs="Calibri"/>
          <w:sz w:val="20"/>
          <w:szCs w:val="20"/>
        </w:rPr>
        <w:t>técnicas de detección de la vitalidad</w:t>
      </w:r>
      <w:r w:rsidRPr="6A8310C0" w:rsidR="5F6AE687">
        <w:rPr>
          <w:rFonts w:ascii="Calibri" w:hAnsi="Calibri" w:eastAsia="Calibri" w:cs="Calibri"/>
          <w:sz w:val="20"/>
          <w:szCs w:val="20"/>
        </w:rPr>
        <w:t>"</w:t>
      </w:r>
      <w:r w:rsidRPr="6A8310C0" w:rsidR="5C236834">
        <w:rPr>
          <w:rFonts w:ascii="Calibri" w:hAnsi="Calibri" w:eastAsia="Calibri" w:cs="Calibri"/>
          <w:sz w:val="20"/>
          <w:szCs w:val="20"/>
        </w:rPr>
        <w:t xml:space="preserve">, la IA puede </w:t>
      </w:r>
      <w:r w:rsidRPr="6A8310C0" w:rsidR="0127E043">
        <w:rPr>
          <w:rFonts w:ascii="Calibri" w:hAnsi="Calibri" w:eastAsia="Calibri" w:cs="Calibri"/>
          <w:b w:val="1"/>
          <w:bCs w:val="1"/>
          <w:sz w:val="20"/>
          <w:szCs w:val="20"/>
        </w:rPr>
        <w:t>corroborar</w:t>
      </w:r>
      <w:r w:rsidRPr="6A8310C0" w:rsidR="5C23683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con precisión las identidades </w:t>
      </w:r>
      <w:r w:rsidRPr="6A8310C0" w:rsidR="5C236834">
        <w:rPr>
          <w:rFonts w:ascii="Calibri" w:hAnsi="Calibri" w:eastAsia="Calibri" w:cs="Calibri"/>
          <w:sz w:val="20"/>
          <w:szCs w:val="20"/>
        </w:rPr>
        <w:t xml:space="preserve">utilizando varios </w:t>
      </w:r>
      <w:r w:rsidRPr="6A8310C0" w:rsidR="61D53491">
        <w:rPr>
          <w:rFonts w:ascii="Calibri" w:hAnsi="Calibri" w:eastAsia="Calibri" w:cs="Calibri"/>
          <w:sz w:val="20"/>
          <w:szCs w:val="20"/>
        </w:rPr>
        <w:t>forma</w:t>
      </w:r>
      <w:r w:rsidRPr="6A8310C0" w:rsidR="5C236834">
        <w:rPr>
          <w:rFonts w:ascii="Calibri" w:hAnsi="Calibri" w:eastAsia="Calibri" w:cs="Calibri"/>
          <w:sz w:val="20"/>
          <w:szCs w:val="20"/>
        </w:rPr>
        <w:t xml:space="preserve">tos de identidad. Esto proporciona a los clientes una </w:t>
      </w:r>
      <w:r w:rsidRPr="6A8310C0" w:rsidR="5C236834">
        <w:rPr>
          <w:rFonts w:ascii="Calibri" w:hAnsi="Calibri" w:eastAsia="Calibri" w:cs="Calibri"/>
          <w:b w:val="1"/>
          <w:bCs w:val="1"/>
          <w:sz w:val="20"/>
          <w:szCs w:val="20"/>
        </w:rPr>
        <w:t>experiencia sin esfuerzo</w:t>
      </w:r>
      <w:r w:rsidRPr="6A8310C0" w:rsidR="5C236834">
        <w:rPr>
          <w:rFonts w:ascii="Calibri" w:hAnsi="Calibri" w:eastAsia="Calibri" w:cs="Calibri"/>
          <w:sz w:val="20"/>
          <w:szCs w:val="20"/>
        </w:rPr>
        <w:t xml:space="preserve">, al tiempo que garantiza una </w:t>
      </w:r>
      <w:r w:rsidRPr="6A8310C0" w:rsidR="20C0180C">
        <w:rPr>
          <w:rFonts w:ascii="Calibri" w:hAnsi="Calibri" w:eastAsia="Calibri" w:cs="Calibri"/>
          <w:sz w:val="20"/>
          <w:szCs w:val="20"/>
        </w:rPr>
        <w:t>comprobación</w:t>
      </w:r>
      <w:r w:rsidRPr="6A8310C0" w:rsidR="5C236834">
        <w:rPr>
          <w:rFonts w:ascii="Calibri" w:hAnsi="Calibri" w:eastAsia="Calibri" w:cs="Calibri"/>
          <w:sz w:val="20"/>
          <w:szCs w:val="20"/>
        </w:rPr>
        <w:t xml:space="preserve"> segura para los bancos.</w:t>
      </w:r>
    </w:p>
    <w:p w:rsidR="673A3D41" w:rsidP="6A8310C0" w:rsidRDefault="673A3D41" w14:paraId="0A40EDDE" w14:textId="22930E8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6A8310C0" w:rsidR="673A3D41">
        <w:rPr>
          <w:rFonts w:ascii="Calibri" w:hAnsi="Calibri" w:eastAsia="Calibri" w:cs="Calibri"/>
          <w:sz w:val="20"/>
          <w:szCs w:val="20"/>
        </w:rPr>
        <w:t xml:space="preserve">En este sentido, las </w:t>
      </w:r>
      <w:r w:rsidRPr="6A8310C0" w:rsidR="673A3D41">
        <w:rPr>
          <w:rFonts w:ascii="Calibri" w:hAnsi="Calibri" w:eastAsia="Calibri" w:cs="Calibri"/>
          <w:b w:val="1"/>
          <w:bCs w:val="1"/>
          <w:sz w:val="20"/>
          <w:szCs w:val="20"/>
        </w:rPr>
        <w:t>soluciones</w:t>
      </w:r>
      <w:r w:rsidRPr="6A8310C0" w:rsidR="485A8F5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</w:t>
      </w:r>
      <w:r w:rsidRPr="6A8310C0" w:rsidR="673A3D4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ID </w:t>
      </w:r>
      <w:r w:rsidRPr="6A8310C0" w:rsidR="673A3D41">
        <w:rPr>
          <w:rFonts w:ascii="Calibri" w:hAnsi="Calibri" w:eastAsia="Calibri" w:cs="Calibri"/>
          <w:b w:val="1"/>
          <w:bCs w:val="1"/>
          <w:sz w:val="20"/>
          <w:szCs w:val="20"/>
        </w:rPr>
        <w:t>Match basadas en IA</w:t>
      </w:r>
      <w:r w:rsidRPr="6A8310C0" w:rsidR="673A3D41">
        <w:rPr>
          <w:rFonts w:ascii="Calibri" w:hAnsi="Calibri" w:eastAsia="Calibri" w:cs="Calibri"/>
          <w:sz w:val="20"/>
          <w:szCs w:val="20"/>
        </w:rPr>
        <w:t xml:space="preserve"> agilizan</w:t>
      </w:r>
      <w:r w:rsidRPr="6A8310C0" w:rsidR="6DAF8247">
        <w:rPr>
          <w:rFonts w:ascii="Calibri" w:hAnsi="Calibri" w:eastAsia="Calibri" w:cs="Calibri"/>
          <w:sz w:val="20"/>
          <w:szCs w:val="20"/>
        </w:rPr>
        <w:t xml:space="preserve"> considerablemente</w:t>
      </w:r>
      <w:r w:rsidRPr="6A8310C0" w:rsidR="673A3D41">
        <w:rPr>
          <w:rFonts w:ascii="Calibri" w:hAnsi="Calibri" w:eastAsia="Calibri" w:cs="Calibri"/>
          <w:sz w:val="20"/>
          <w:szCs w:val="20"/>
        </w:rPr>
        <w:t xml:space="preserve"> el proceso de v</w:t>
      </w:r>
      <w:r w:rsidRPr="6A8310C0" w:rsidR="784D4C99">
        <w:rPr>
          <w:rFonts w:ascii="Calibri" w:hAnsi="Calibri" w:eastAsia="Calibri" w:cs="Calibri"/>
          <w:sz w:val="20"/>
          <w:szCs w:val="20"/>
        </w:rPr>
        <w:t>alidación</w:t>
      </w:r>
      <w:r w:rsidRPr="6A8310C0" w:rsidR="673A3D41">
        <w:rPr>
          <w:rFonts w:ascii="Calibri" w:hAnsi="Calibri" w:eastAsia="Calibri" w:cs="Calibri"/>
          <w:sz w:val="20"/>
          <w:szCs w:val="20"/>
        </w:rPr>
        <w:t xml:space="preserve"> de identidad. Una implementación tecnológica importante si consideramos que, de acuerdo con una </w:t>
      </w:r>
      <w:hyperlink r:id="Rcb0bf151ddd049e5">
        <w:r w:rsidRPr="6A8310C0" w:rsidR="673A3D41">
          <w:rPr>
            <w:rStyle w:val="Hyperlink"/>
            <w:rFonts w:ascii="Calibri" w:hAnsi="Calibri" w:eastAsia="Calibri" w:cs="Calibri"/>
            <w:sz w:val="20"/>
            <w:szCs w:val="20"/>
          </w:rPr>
          <w:t xml:space="preserve">encuesta </w:t>
        </w:r>
        <w:r w:rsidRPr="6A8310C0" w:rsidR="00318456">
          <w:rPr>
            <w:rStyle w:val="Hyperlink"/>
            <w:rFonts w:ascii="Calibri" w:hAnsi="Calibri" w:eastAsia="Calibri" w:cs="Calibri"/>
            <w:sz w:val="20"/>
            <w:szCs w:val="20"/>
          </w:rPr>
          <w:t>realizada en México</w:t>
        </w:r>
      </w:hyperlink>
      <w:r w:rsidRPr="6A8310C0" w:rsidR="00318456">
        <w:rPr>
          <w:rFonts w:ascii="Calibri" w:hAnsi="Calibri" w:eastAsia="Calibri" w:cs="Calibri"/>
          <w:sz w:val="20"/>
          <w:szCs w:val="20"/>
        </w:rPr>
        <w:t xml:space="preserve"> </w:t>
      </w:r>
      <w:r w:rsidRPr="6A8310C0" w:rsidR="673A3D41">
        <w:rPr>
          <w:rFonts w:ascii="Calibri" w:hAnsi="Calibri" w:eastAsia="Calibri" w:cs="Calibri"/>
          <w:sz w:val="20"/>
          <w:szCs w:val="20"/>
        </w:rPr>
        <w:t>sobre servic</w:t>
      </w:r>
      <w:r w:rsidRPr="6A8310C0" w:rsidR="2AF993F5">
        <w:rPr>
          <w:rFonts w:ascii="Calibri" w:hAnsi="Calibri" w:eastAsia="Calibri" w:cs="Calibri"/>
          <w:sz w:val="20"/>
          <w:szCs w:val="20"/>
        </w:rPr>
        <w:t xml:space="preserve">ios financieros, </w:t>
      </w:r>
      <w:r w:rsidRPr="6A8310C0" w:rsidR="3E9787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</w:t>
      </w:r>
      <w:r w:rsidRPr="6A8310C0" w:rsidR="3E978735">
        <w:rPr>
          <w:rFonts w:ascii="Calibri" w:hAnsi="Calibri" w:eastAsia="Calibri" w:cs="Calibri"/>
          <w:b w:val="1"/>
          <w:bCs w:val="1"/>
          <w:sz w:val="20"/>
          <w:szCs w:val="20"/>
        </w:rPr>
        <w:t>31% de los clientes dejaría de abrir una cuenta</w:t>
      </w:r>
      <w:r w:rsidRPr="6A8310C0" w:rsidR="3E97873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bancaria personal si </w:t>
      </w:r>
      <w:r w:rsidRPr="6A8310C0" w:rsidR="6126F74D">
        <w:rPr>
          <w:rFonts w:ascii="Calibri" w:hAnsi="Calibri" w:eastAsia="Calibri" w:cs="Calibri"/>
          <w:b w:val="0"/>
          <w:bCs w:val="0"/>
          <w:sz w:val="20"/>
          <w:szCs w:val="20"/>
        </w:rPr>
        <w:t>es</w:t>
      </w:r>
      <w:r w:rsidRPr="6A8310C0" w:rsidR="3E978735">
        <w:rPr>
          <w:rFonts w:ascii="Calibri" w:hAnsi="Calibri" w:eastAsia="Calibri" w:cs="Calibri"/>
          <w:b w:val="0"/>
          <w:bCs w:val="0"/>
          <w:sz w:val="20"/>
          <w:szCs w:val="20"/>
        </w:rPr>
        <w:t>a verificación</w:t>
      </w:r>
      <w:r w:rsidRPr="6A8310C0" w:rsidR="6126F74D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</w:t>
      </w:r>
      <w:r w:rsidRPr="6A8310C0" w:rsidR="3E978735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fuera </w:t>
      </w:r>
      <w:r w:rsidRPr="6A8310C0" w:rsidR="3E978735">
        <w:rPr>
          <w:rFonts w:ascii="Calibri" w:hAnsi="Calibri" w:eastAsia="Calibri" w:cs="Calibri"/>
          <w:b w:val="1"/>
          <w:bCs w:val="1"/>
          <w:sz w:val="20"/>
          <w:szCs w:val="20"/>
        </w:rPr>
        <w:t>demasiado compleja o llevara mucho tiempo</w:t>
      </w:r>
      <w:r w:rsidRPr="6A8310C0" w:rsidR="3E978735">
        <w:rPr>
          <w:rFonts w:ascii="Calibri" w:hAnsi="Calibri" w:eastAsia="Calibri" w:cs="Calibri"/>
          <w:sz w:val="20"/>
          <w:szCs w:val="20"/>
        </w:rPr>
        <w:t xml:space="preserve">, esperando dos de cada tres </w:t>
      </w:r>
      <w:r w:rsidRPr="6A8310C0" w:rsidR="2065C044">
        <w:rPr>
          <w:rFonts w:ascii="Calibri" w:hAnsi="Calibri" w:eastAsia="Calibri" w:cs="Calibri"/>
          <w:sz w:val="20"/>
          <w:szCs w:val="20"/>
        </w:rPr>
        <w:t xml:space="preserve">usuarios </w:t>
      </w:r>
      <w:r w:rsidRPr="6A8310C0" w:rsidR="3E9787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dedicar </w:t>
      </w:r>
      <w:r w:rsidRPr="6A8310C0" w:rsidR="3E97873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menos de 30 minutos </w:t>
      </w:r>
      <w:r w:rsidRPr="6A8310C0" w:rsidR="3E978735">
        <w:rPr>
          <w:rFonts w:ascii="Calibri" w:hAnsi="Calibri" w:eastAsia="Calibri" w:cs="Calibri"/>
          <w:sz w:val="20"/>
          <w:szCs w:val="20"/>
        </w:rPr>
        <w:t>a ello.</w:t>
      </w:r>
    </w:p>
    <w:p w:rsidR="4F4AA4D4" w:rsidP="6A8310C0" w:rsidRDefault="4F4AA4D4" w14:paraId="3ADE4537" w14:textId="42B320C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6A8310C0" w:rsidR="4F4AA4D4">
        <w:rPr>
          <w:rFonts w:ascii="Calibri" w:hAnsi="Calibri" w:eastAsia="Calibri" w:cs="Calibri"/>
          <w:b w:val="1"/>
          <w:bCs w:val="1"/>
          <w:sz w:val="20"/>
          <w:szCs w:val="20"/>
        </w:rPr>
        <w:t>Innovación que se transforma en personalización</w:t>
      </w:r>
    </w:p>
    <w:p w:rsidR="68F0422D" w:rsidP="6A8310C0" w:rsidRDefault="68F0422D" w14:paraId="61469CAB" w14:textId="3A899A4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bookmarkStart w:name="_Int_fuRmbZ3H" w:id="600655545"/>
      <w:r w:rsidRPr="6A8310C0" w:rsidR="68F0422D">
        <w:rPr>
          <w:rFonts w:ascii="Calibri" w:hAnsi="Calibri" w:eastAsia="Calibri" w:cs="Calibri"/>
          <w:sz w:val="20"/>
          <w:szCs w:val="20"/>
        </w:rPr>
        <w:t xml:space="preserve">Partiendo de que </w:t>
      </w:r>
      <w:r w:rsidRPr="6A8310C0" w:rsidR="68F0422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inteligencia artificial evoluciona constantemente </w:t>
      </w:r>
      <w:r w:rsidRPr="6A8310C0" w:rsidR="68F0422D">
        <w:rPr>
          <w:rFonts w:ascii="Calibri" w:hAnsi="Calibri" w:eastAsia="Calibri" w:cs="Calibri"/>
          <w:sz w:val="20"/>
          <w:szCs w:val="20"/>
        </w:rPr>
        <w:t xml:space="preserve">aprendiendo de nuevos datos, el análisis de </w:t>
      </w:r>
      <w:r w:rsidRPr="6A8310C0" w:rsidR="73340CAD">
        <w:rPr>
          <w:rFonts w:ascii="Calibri" w:hAnsi="Calibri" w:eastAsia="Calibri" w:cs="Calibri"/>
          <w:sz w:val="20"/>
          <w:szCs w:val="20"/>
        </w:rPr>
        <w:t>ést</w:t>
      </w:r>
      <w:r w:rsidRPr="6A8310C0" w:rsidR="68F0422D">
        <w:rPr>
          <w:rFonts w:ascii="Calibri" w:hAnsi="Calibri" w:eastAsia="Calibri" w:cs="Calibri"/>
          <w:sz w:val="20"/>
          <w:szCs w:val="20"/>
        </w:rPr>
        <w:t xml:space="preserve">os en tiempo real impulsado por la IA es crucial para </w:t>
      </w:r>
      <w:r w:rsidRPr="6A8310C0" w:rsidR="68F0422D">
        <w:rPr>
          <w:rFonts w:ascii="Calibri" w:hAnsi="Calibri" w:eastAsia="Calibri" w:cs="Calibri"/>
          <w:b w:val="1"/>
          <w:bCs w:val="1"/>
          <w:sz w:val="20"/>
          <w:szCs w:val="20"/>
        </w:rPr>
        <w:t>identificar patrones o anomalías sutiles</w:t>
      </w:r>
      <w:r w:rsidRPr="6A8310C0" w:rsidR="2C69A1B8">
        <w:rPr>
          <w:rFonts w:ascii="Calibri" w:hAnsi="Calibri" w:eastAsia="Calibri" w:cs="Calibri"/>
          <w:sz w:val="20"/>
          <w:szCs w:val="20"/>
        </w:rPr>
        <w:t>,</w:t>
      </w:r>
      <w:r w:rsidRPr="6A8310C0" w:rsidR="68F0422D">
        <w:rPr>
          <w:rFonts w:ascii="Calibri" w:hAnsi="Calibri" w:eastAsia="Calibri" w:cs="Calibri"/>
          <w:sz w:val="20"/>
          <w:szCs w:val="20"/>
        </w:rPr>
        <w:t xml:space="preserve"> que podrían pasar desapercibidos mediante revisiones manuales</w:t>
      </w:r>
      <w:r w:rsidRPr="6A8310C0" w:rsidR="2107B4F5">
        <w:rPr>
          <w:rFonts w:ascii="Calibri" w:hAnsi="Calibri" w:eastAsia="Calibri" w:cs="Calibri"/>
          <w:sz w:val="20"/>
          <w:szCs w:val="20"/>
        </w:rPr>
        <w:t>;</w:t>
      </w:r>
      <w:r w:rsidRPr="6A8310C0" w:rsidR="68F0422D">
        <w:rPr>
          <w:rFonts w:ascii="Calibri" w:hAnsi="Calibri" w:eastAsia="Calibri" w:cs="Calibri"/>
          <w:sz w:val="20"/>
          <w:szCs w:val="20"/>
        </w:rPr>
        <w:t xml:space="preserve"> </w:t>
      </w:r>
      <w:r w:rsidRPr="6A8310C0" w:rsidR="34A052E3">
        <w:rPr>
          <w:rFonts w:ascii="Calibri" w:hAnsi="Calibri" w:eastAsia="Calibri" w:cs="Calibri"/>
          <w:sz w:val="20"/>
          <w:szCs w:val="20"/>
        </w:rPr>
        <w:t>d</w:t>
      </w:r>
      <w:r w:rsidRPr="6A8310C0" w:rsidR="03E3F334">
        <w:rPr>
          <w:rFonts w:ascii="Calibri" w:hAnsi="Calibri" w:eastAsia="Calibri" w:cs="Calibri"/>
          <w:sz w:val="20"/>
          <w:szCs w:val="20"/>
        </w:rPr>
        <w:t xml:space="preserve">esempeñando un papel fundamental en la protección de los sistemas contra </w:t>
      </w:r>
      <w:r w:rsidRPr="6A8310C0" w:rsidR="03E3F334">
        <w:rPr>
          <w:rFonts w:ascii="Calibri" w:hAnsi="Calibri" w:eastAsia="Calibri" w:cs="Calibri"/>
          <w:b w:val="1"/>
          <w:bCs w:val="1"/>
          <w:sz w:val="20"/>
          <w:szCs w:val="20"/>
        </w:rPr>
        <w:t>actividades fraudulentas</w:t>
      </w:r>
      <w:r w:rsidRPr="6A8310C0" w:rsidR="03E3F334">
        <w:rPr>
          <w:rFonts w:ascii="Calibri" w:hAnsi="Calibri" w:eastAsia="Calibri" w:cs="Calibri"/>
          <w:sz w:val="20"/>
          <w:szCs w:val="20"/>
        </w:rPr>
        <w:t xml:space="preserve">, especialmente en el caso de </w:t>
      </w:r>
      <w:r w:rsidRPr="6A8310C0" w:rsidR="03E3F33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productos complejos </w:t>
      </w:r>
      <w:r w:rsidRPr="6A8310C0" w:rsidR="03E3F334">
        <w:rPr>
          <w:rFonts w:ascii="Calibri" w:hAnsi="Calibri" w:eastAsia="Calibri" w:cs="Calibri"/>
          <w:sz w:val="20"/>
          <w:szCs w:val="20"/>
        </w:rPr>
        <w:t>que implican varios procesos administrativos.</w:t>
      </w:r>
      <w:bookmarkEnd w:id="600655545"/>
    </w:p>
    <w:p w:rsidR="03E3F334" w:rsidP="6A8310C0" w:rsidRDefault="03E3F334" w14:paraId="6EBAE687" w14:textId="78BF8657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5945C081" w:rsidR="03E3F334">
        <w:rPr>
          <w:rFonts w:ascii="Calibri" w:hAnsi="Calibri" w:eastAsia="Calibri" w:cs="Calibri"/>
          <w:sz w:val="20"/>
          <w:szCs w:val="20"/>
        </w:rPr>
        <w:t>"</w:t>
      </w:r>
      <w:r w:rsidRPr="5945C081" w:rsidR="03E3F3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Esta </w:t>
      </w:r>
      <w:r w:rsidRPr="5945C081" w:rsidR="03E3F33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adaptabilidad </w:t>
      </w:r>
      <w:r w:rsidRPr="5945C081" w:rsidR="100AF3DA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 la inteligencia artificial </w:t>
      </w:r>
      <w:r w:rsidRPr="5945C081" w:rsidR="03E3F3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le permite anticiparse a las tácticas fraudulentas en evolución, ofreciendo un </w:t>
      </w:r>
      <w:r w:rsidRPr="5945C081" w:rsidR="03E3F33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mecanismo de defensa dinámico</w:t>
      </w:r>
      <w:r w:rsidRPr="5945C081" w:rsidR="03E3F3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para los bancos. Se trata, en pocas palabras, de </w:t>
      </w:r>
      <w:r w:rsidRPr="5945C081" w:rsidR="03E3F33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adoptar un enfoque </w:t>
      </w:r>
      <w:r w:rsidRPr="5945C081" w:rsidR="03E3F33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proactivo</w:t>
      </w:r>
      <w:r w:rsidRPr="5945C081" w:rsidR="03E3F3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que permite a l</w:t>
      </w:r>
      <w:r w:rsidRPr="5945C081" w:rsidR="54D54B94">
        <w:rPr>
          <w:rFonts w:ascii="Calibri" w:hAnsi="Calibri" w:eastAsia="Calibri" w:cs="Calibri"/>
          <w:i w:val="1"/>
          <w:iCs w:val="1"/>
          <w:sz w:val="20"/>
          <w:szCs w:val="20"/>
        </w:rPr>
        <w:t>as instituciones financieras</w:t>
      </w:r>
      <w:r w:rsidRPr="5945C081" w:rsidR="03E3F3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responder con rapidez, mitigando los </w:t>
      </w:r>
      <w:r w:rsidRPr="5945C081" w:rsidR="03E3F334">
        <w:rPr>
          <w:rFonts w:ascii="Calibri" w:hAnsi="Calibri" w:eastAsia="Calibri" w:cs="Calibri"/>
          <w:i w:val="1"/>
          <w:iCs w:val="1"/>
          <w:sz w:val="20"/>
          <w:szCs w:val="20"/>
        </w:rPr>
        <w:t>riesgos potenciales y protegiendo tanto a la institución como a sus clientes</w:t>
      </w:r>
      <w:r w:rsidRPr="5945C081" w:rsidR="03E3F334">
        <w:rPr>
          <w:rFonts w:ascii="Calibri" w:hAnsi="Calibri" w:eastAsia="Calibri" w:cs="Calibri"/>
          <w:sz w:val="20"/>
          <w:szCs w:val="20"/>
        </w:rPr>
        <w:t>"; agrega</w:t>
      </w:r>
      <w:r w:rsidRPr="5945C081" w:rsidR="03E3F334">
        <w:rPr>
          <w:rFonts w:ascii="Calibri" w:hAnsi="Calibri" w:eastAsia="Calibri" w:cs="Calibri"/>
          <w:sz w:val="20"/>
          <w:szCs w:val="20"/>
        </w:rPr>
        <w:t xml:space="preserve"> </w:t>
      </w:r>
      <w:r w:rsidRPr="5945C081" w:rsidR="03E3F334">
        <w:rPr>
          <w:rFonts w:ascii="Calibri" w:hAnsi="Calibri" w:eastAsia="Calibri" w:cs="Calibri"/>
          <w:sz w:val="20"/>
          <w:szCs w:val="20"/>
        </w:rPr>
        <w:t>César Martínez</w:t>
      </w:r>
      <w:r w:rsidRPr="5945C081" w:rsidR="03E3F334">
        <w:rPr>
          <w:rFonts w:ascii="Calibri" w:hAnsi="Calibri" w:eastAsia="Calibri" w:cs="Calibri"/>
          <w:sz w:val="20"/>
          <w:szCs w:val="20"/>
        </w:rPr>
        <w:t>.</w:t>
      </w:r>
      <w:r w:rsidRPr="5945C081" w:rsidR="03E3F334">
        <w:rPr>
          <w:rFonts w:ascii="Calibri" w:hAnsi="Calibri" w:eastAsia="Calibri" w:cs="Calibri"/>
          <w:sz w:val="20"/>
          <w:szCs w:val="20"/>
        </w:rPr>
        <w:t xml:space="preserve"> </w:t>
      </w:r>
    </w:p>
    <w:p w:rsidR="22EB3D49" w:rsidP="6A8310C0" w:rsidRDefault="22EB3D49" w14:paraId="77DA76B3" w14:textId="785983C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bookmarkStart w:name="_Int_9yxOct1Q" w:id="281170890"/>
      <w:r w:rsidRPr="6A8310C0" w:rsidR="22EB3D49">
        <w:rPr>
          <w:rFonts w:ascii="Calibri" w:hAnsi="Calibri" w:eastAsia="Calibri" w:cs="Calibri"/>
          <w:sz w:val="20"/>
          <w:szCs w:val="20"/>
        </w:rPr>
        <w:t xml:space="preserve">Por otro lado, </w:t>
      </w:r>
      <w:r w:rsidRPr="6A8310C0" w:rsidR="0853E2D4">
        <w:rPr>
          <w:rFonts w:ascii="Calibri" w:hAnsi="Calibri" w:eastAsia="Calibri" w:cs="Calibri"/>
          <w:sz w:val="20"/>
          <w:szCs w:val="20"/>
        </w:rPr>
        <w:t xml:space="preserve">al </w:t>
      </w:r>
      <w:r w:rsidRPr="6A8310C0" w:rsidR="0853E2D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comprender el comportamiento individual </w:t>
      </w:r>
      <w:r w:rsidRPr="6A8310C0" w:rsidR="0853E2D4">
        <w:rPr>
          <w:rFonts w:ascii="Calibri" w:hAnsi="Calibri" w:eastAsia="Calibri" w:cs="Calibri"/>
          <w:sz w:val="20"/>
          <w:szCs w:val="20"/>
        </w:rPr>
        <w:t>de cada cliente a partir de diversos datos</w:t>
      </w:r>
      <w:r w:rsidRPr="6A8310C0" w:rsidR="2F9F62C8">
        <w:rPr>
          <w:rFonts w:ascii="Calibri" w:hAnsi="Calibri" w:eastAsia="Calibri" w:cs="Calibri"/>
          <w:sz w:val="20"/>
          <w:szCs w:val="20"/>
        </w:rPr>
        <w:t>,</w:t>
      </w:r>
      <w:r w:rsidRPr="6A8310C0" w:rsidR="0853E2D4">
        <w:rPr>
          <w:rFonts w:ascii="Calibri" w:hAnsi="Calibri" w:eastAsia="Calibri" w:cs="Calibri"/>
          <w:sz w:val="20"/>
          <w:szCs w:val="20"/>
        </w:rPr>
        <w:t xml:space="preserve"> que van desde </w:t>
      </w:r>
      <w:r w:rsidRPr="6A8310C0" w:rsidR="0976AA4C">
        <w:rPr>
          <w:rFonts w:ascii="Calibri" w:hAnsi="Calibri" w:eastAsia="Calibri" w:cs="Calibri"/>
          <w:sz w:val="20"/>
          <w:szCs w:val="20"/>
        </w:rPr>
        <w:t>la huella digital que todos dejamos en el ciberespacio</w:t>
      </w:r>
      <w:r w:rsidRPr="6A8310C0" w:rsidR="43ADB9D0">
        <w:rPr>
          <w:rFonts w:ascii="Calibri" w:hAnsi="Calibri" w:eastAsia="Calibri" w:cs="Calibri"/>
          <w:sz w:val="20"/>
          <w:szCs w:val="20"/>
        </w:rPr>
        <w:t xml:space="preserve"> hasta </w:t>
      </w:r>
      <w:r w:rsidRPr="6A8310C0" w:rsidR="7538A791">
        <w:rPr>
          <w:rFonts w:ascii="Calibri" w:hAnsi="Calibri" w:eastAsia="Calibri" w:cs="Calibri"/>
          <w:sz w:val="20"/>
          <w:szCs w:val="20"/>
        </w:rPr>
        <w:t>el historial de transacciones</w:t>
      </w:r>
      <w:r w:rsidRPr="6A8310C0" w:rsidR="43ADB9D0">
        <w:rPr>
          <w:rFonts w:ascii="Calibri" w:hAnsi="Calibri" w:eastAsia="Calibri" w:cs="Calibri"/>
          <w:sz w:val="20"/>
          <w:szCs w:val="20"/>
        </w:rPr>
        <w:t>,</w:t>
      </w:r>
      <w:r w:rsidRPr="6A8310C0" w:rsidR="0853E2D4">
        <w:rPr>
          <w:rFonts w:ascii="Calibri" w:hAnsi="Calibri" w:eastAsia="Calibri" w:cs="Calibri"/>
          <w:sz w:val="20"/>
          <w:szCs w:val="20"/>
        </w:rPr>
        <w:t xml:space="preserve"> </w:t>
      </w:r>
      <w:r w:rsidRPr="6A8310C0" w:rsidR="35CA0DA2">
        <w:rPr>
          <w:rFonts w:ascii="Calibri" w:hAnsi="Calibri" w:eastAsia="Calibri" w:cs="Calibri"/>
          <w:sz w:val="20"/>
          <w:szCs w:val="20"/>
        </w:rPr>
        <w:t xml:space="preserve">la IA es valiosa para los bancos a lo largo de todo el ciclo de vida del cliente, empezando por la </w:t>
      </w:r>
      <w:r w:rsidRPr="6A8310C0" w:rsidR="35CA0DA2">
        <w:rPr>
          <w:rFonts w:ascii="Calibri" w:hAnsi="Calibri" w:eastAsia="Calibri" w:cs="Calibri"/>
          <w:b w:val="1"/>
          <w:bCs w:val="1"/>
          <w:sz w:val="20"/>
          <w:szCs w:val="20"/>
        </w:rPr>
        <w:t>captación de clientes</w:t>
      </w:r>
      <w:r w:rsidRPr="6A8310C0" w:rsidR="35CA0DA2">
        <w:rPr>
          <w:rFonts w:ascii="Calibri" w:hAnsi="Calibri" w:eastAsia="Calibri" w:cs="Calibri"/>
          <w:sz w:val="20"/>
          <w:szCs w:val="20"/>
        </w:rPr>
        <w:t>.</w:t>
      </w:r>
      <w:bookmarkEnd w:id="281170890"/>
      <w:r w:rsidRPr="6A8310C0" w:rsidR="35CA0DA2">
        <w:rPr>
          <w:rFonts w:ascii="Calibri" w:hAnsi="Calibri" w:eastAsia="Calibri" w:cs="Calibri"/>
          <w:sz w:val="20"/>
          <w:szCs w:val="20"/>
        </w:rPr>
        <w:t xml:space="preserve"> </w:t>
      </w:r>
    </w:p>
    <w:p w:rsidR="35CA0DA2" w:rsidP="6A8310C0" w:rsidRDefault="35CA0DA2" w14:paraId="1B9F5705" w14:textId="4CED4700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5945C081" w:rsidR="35CA0DA2">
        <w:rPr>
          <w:rFonts w:ascii="Calibri" w:hAnsi="Calibri" w:eastAsia="Calibri" w:cs="Calibri"/>
          <w:sz w:val="20"/>
          <w:szCs w:val="20"/>
        </w:rPr>
        <w:t xml:space="preserve">Utilizando algoritmos y análisis de datos basados en IA, las instituciones financieras pueden </w:t>
      </w:r>
      <w:r w:rsidRPr="5945C081" w:rsidR="35CA0DA2">
        <w:rPr>
          <w:rFonts w:ascii="Calibri" w:hAnsi="Calibri" w:eastAsia="Calibri" w:cs="Calibri"/>
          <w:b w:val="1"/>
          <w:bCs w:val="1"/>
          <w:sz w:val="20"/>
          <w:szCs w:val="20"/>
        </w:rPr>
        <w:t>optimizar su</w:t>
      </w:r>
      <w:r w:rsidRPr="5945C081" w:rsidR="4360A3D3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5945C081" w:rsidR="35CA0DA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estrategia</w:t>
      </w:r>
      <w:r w:rsidRPr="5945C081" w:rsidR="4360A3D3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5945C081" w:rsidR="35CA0DA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</w:t>
      </w:r>
      <w:r w:rsidRPr="5945C081" w:rsidR="35CA0DA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marketing </w:t>
      </w:r>
      <w:r w:rsidRPr="5945C081" w:rsidR="35CA0DA2">
        <w:rPr>
          <w:rFonts w:ascii="Calibri" w:hAnsi="Calibri" w:eastAsia="Calibri" w:cs="Calibri"/>
          <w:sz w:val="20"/>
          <w:szCs w:val="20"/>
        </w:rPr>
        <w:t xml:space="preserve">para atraer mejor a los clientes en un momento en el que se espera que aumente la demanda de </w:t>
      </w:r>
      <w:r w:rsidRPr="5945C081" w:rsidR="49774521">
        <w:rPr>
          <w:rFonts w:ascii="Calibri" w:hAnsi="Calibri" w:eastAsia="Calibri" w:cs="Calibri"/>
          <w:b w:val="1"/>
          <w:bCs w:val="1"/>
          <w:sz w:val="20"/>
          <w:szCs w:val="20"/>
        </w:rPr>
        <w:t>aperturas</w:t>
      </w:r>
      <w:r w:rsidRPr="5945C081" w:rsidR="35CA0DA2">
        <w:rPr>
          <w:rFonts w:ascii="Calibri" w:hAnsi="Calibri" w:eastAsia="Calibri" w:cs="Calibri"/>
          <w:b w:val="1"/>
          <w:bCs w:val="1"/>
          <w:sz w:val="20"/>
          <w:szCs w:val="20"/>
        </w:rPr>
        <w:t>, refinanciación y consolidación</w:t>
      </w:r>
      <w:r w:rsidRPr="5945C081" w:rsidR="35CA0DA2">
        <w:rPr>
          <w:rFonts w:ascii="Calibri" w:hAnsi="Calibri" w:eastAsia="Calibri" w:cs="Calibri"/>
          <w:sz w:val="20"/>
          <w:szCs w:val="20"/>
        </w:rPr>
        <w:t xml:space="preserve">. Así, </w:t>
      </w:r>
      <w:r w:rsidRPr="5945C081" w:rsidR="0853E2D4">
        <w:rPr>
          <w:rFonts w:ascii="Calibri" w:hAnsi="Calibri" w:eastAsia="Calibri" w:cs="Calibri"/>
          <w:sz w:val="20"/>
          <w:szCs w:val="20"/>
        </w:rPr>
        <w:t xml:space="preserve">los algoritmos </w:t>
      </w:r>
      <w:r w:rsidRPr="5945C081" w:rsidR="6081F2A8">
        <w:rPr>
          <w:rFonts w:ascii="Calibri" w:hAnsi="Calibri" w:eastAsia="Calibri" w:cs="Calibri"/>
          <w:sz w:val="20"/>
          <w:szCs w:val="20"/>
        </w:rPr>
        <w:t xml:space="preserve">de la IA permiten a los bancos </w:t>
      </w:r>
      <w:r w:rsidRPr="5945C081" w:rsidR="0853E2D4">
        <w:rPr>
          <w:rFonts w:ascii="Calibri" w:hAnsi="Calibri" w:eastAsia="Calibri" w:cs="Calibri"/>
          <w:b w:val="1"/>
          <w:bCs w:val="1"/>
          <w:sz w:val="20"/>
          <w:szCs w:val="20"/>
        </w:rPr>
        <w:t>sugerir productos financieros personalizados</w:t>
      </w:r>
      <w:r w:rsidRPr="5945C081" w:rsidR="0853E2D4">
        <w:rPr>
          <w:rFonts w:ascii="Calibri" w:hAnsi="Calibri" w:eastAsia="Calibri" w:cs="Calibri"/>
          <w:sz w:val="20"/>
          <w:szCs w:val="20"/>
        </w:rPr>
        <w:t xml:space="preserve">, </w:t>
      </w:r>
      <w:r w:rsidRPr="5945C081" w:rsidR="381EEFBC">
        <w:rPr>
          <w:rFonts w:ascii="Calibri" w:hAnsi="Calibri" w:eastAsia="Calibri" w:cs="Calibri"/>
          <w:sz w:val="20"/>
          <w:szCs w:val="20"/>
        </w:rPr>
        <w:t>como t</w:t>
      </w:r>
      <w:r w:rsidRPr="5945C081" w:rsidR="0853E2D4">
        <w:rPr>
          <w:rFonts w:ascii="Calibri" w:hAnsi="Calibri" w:eastAsia="Calibri" w:cs="Calibri"/>
          <w:sz w:val="20"/>
          <w:szCs w:val="20"/>
        </w:rPr>
        <w:t xml:space="preserve">arjetas de crédito, cuentas de ahorro u oportunidades de inversión. </w:t>
      </w:r>
    </w:p>
    <w:p w:rsidR="20503443" w:rsidP="6A8310C0" w:rsidRDefault="20503443" w14:paraId="1F162ED1" w14:textId="5BA4E07E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5945C081" w:rsidR="20503443">
        <w:rPr>
          <w:rFonts w:ascii="Calibri" w:hAnsi="Calibri" w:eastAsia="Calibri" w:cs="Calibri"/>
          <w:sz w:val="20"/>
          <w:szCs w:val="20"/>
        </w:rPr>
        <w:t>"</w:t>
      </w:r>
      <w:r w:rsidRPr="5945C081" w:rsidR="0853E2D4">
        <w:rPr>
          <w:rFonts w:ascii="Calibri" w:hAnsi="Calibri" w:eastAsia="Calibri" w:cs="Calibri"/>
          <w:i w:val="1"/>
          <w:iCs w:val="1"/>
          <w:sz w:val="20"/>
          <w:szCs w:val="20"/>
        </w:rPr>
        <w:t>Esto ayuda a l</w:t>
      </w:r>
      <w:r w:rsidRPr="5945C081" w:rsidR="7E34613D">
        <w:rPr>
          <w:rFonts w:ascii="Calibri" w:hAnsi="Calibri" w:eastAsia="Calibri" w:cs="Calibri"/>
          <w:i w:val="1"/>
          <w:iCs w:val="1"/>
          <w:sz w:val="20"/>
          <w:szCs w:val="20"/>
        </w:rPr>
        <w:t>as persona</w:t>
      </w:r>
      <w:r w:rsidRPr="5945C081" w:rsidR="0853E2D4">
        <w:rPr>
          <w:rFonts w:ascii="Calibri" w:hAnsi="Calibri" w:eastAsia="Calibri" w:cs="Calibri"/>
          <w:i w:val="1"/>
          <w:iCs w:val="1"/>
          <w:sz w:val="20"/>
          <w:szCs w:val="20"/>
        </w:rPr>
        <w:t>s a</w:t>
      </w:r>
      <w:r w:rsidRPr="5945C081" w:rsidR="0853E2D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descubrir servicios relevantes</w:t>
      </w:r>
      <w:r w:rsidRPr="5945C081" w:rsidR="67965C0E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5945C081" w:rsidR="0853E2D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5945C081" w:rsidR="47F3F2C4">
        <w:rPr>
          <w:rFonts w:ascii="Calibri" w:hAnsi="Calibri" w:eastAsia="Calibri" w:cs="Calibri"/>
          <w:i w:val="1"/>
          <w:iCs w:val="1"/>
          <w:sz w:val="20"/>
          <w:szCs w:val="20"/>
        </w:rPr>
        <w:t>M</w:t>
      </w:r>
      <w:r w:rsidRPr="5945C081" w:rsidR="580059C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ientras que a los bancos les </w:t>
      </w:r>
      <w:r w:rsidRPr="5945C081" w:rsidR="0853E2D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permite adaptar sus ofertas para </w:t>
      </w:r>
      <w:r w:rsidRPr="5945C081" w:rsidR="0853E2D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satisfacer las necesidades y preferencias específicas </w:t>
      </w:r>
      <w:r w:rsidRPr="5945C081" w:rsidR="0853E2D4">
        <w:rPr>
          <w:rFonts w:ascii="Calibri" w:hAnsi="Calibri" w:eastAsia="Calibri" w:cs="Calibri"/>
          <w:i w:val="1"/>
          <w:iCs w:val="1"/>
          <w:sz w:val="20"/>
          <w:szCs w:val="20"/>
        </w:rPr>
        <w:t>de ca</w:t>
      </w:r>
      <w:r w:rsidRPr="5945C081" w:rsidR="0853E2D4">
        <w:rPr>
          <w:rFonts w:ascii="Calibri" w:hAnsi="Calibri" w:eastAsia="Calibri" w:cs="Calibri"/>
          <w:i w:val="1"/>
          <w:iCs w:val="1"/>
          <w:sz w:val="20"/>
          <w:szCs w:val="20"/>
        </w:rPr>
        <w:t>da usuario</w:t>
      </w:r>
      <w:r w:rsidRPr="5945C081" w:rsidR="0F63A5EF">
        <w:rPr>
          <w:rFonts w:ascii="Calibri" w:hAnsi="Calibri" w:eastAsia="Calibri" w:cs="Calibri"/>
          <w:i w:val="1"/>
          <w:iCs w:val="1"/>
          <w:sz w:val="20"/>
          <w:szCs w:val="20"/>
        </w:rPr>
        <w:t>, personalizando las campañas de marketing y mejorando la experiencia del cliente</w:t>
      </w:r>
      <w:r w:rsidRPr="5945C081" w:rsidR="124FEFC8">
        <w:rPr>
          <w:rFonts w:ascii="Calibri" w:hAnsi="Calibri" w:eastAsia="Calibri" w:cs="Calibri"/>
          <w:sz w:val="20"/>
          <w:szCs w:val="20"/>
        </w:rPr>
        <w:t>"; c</w:t>
      </w:r>
      <w:r w:rsidRPr="5945C081" w:rsidR="6871DC02">
        <w:rPr>
          <w:rFonts w:ascii="Calibri" w:hAnsi="Calibri" w:eastAsia="Calibri" w:cs="Calibri"/>
          <w:sz w:val="20"/>
          <w:szCs w:val="20"/>
        </w:rPr>
        <w:t>oncluye</w:t>
      </w:r>
      <w:r w:rsidRPr="5945C081" w:rsidR="124FEFC8">
        <w:rPr>
          <w:rFonts w:ascii="Calibri" w:hAnsi="Calibri" w:eastAsia="Calibri" w:cs="Calibri"/>
          <w:sz w:val="20"/>
          <w:szCs w:val="20"/>
        </w:rPr>
        <w:t xml:space="preserve"> el </w:t>
      </w:r>
      <w:r w:rsidRPr="5945C081" w:rsidR="124FEFC8">
        <w:rPr>
          <w:rFonts w:ascii="Calibri" w:hAnsi="Calibri" w:eastAsia="Calibri" w:cs="Calibri"/>
          <w:sz w:val="20"/>
          <w:szCs w:val="20"/>
        </w:rPr>
        <w:t>Líder de la Práctica de Cloud y DevOps</w:t>
      </w:r>
      <w:r w:rsidRPr="5945C081" w:rsidR="124FEFC8">
        <w:rPr>
          <w:rFonts w:ascii="Calibri" w:hAnsi="Calibri" w:eastAsia="Calibri" w:cs="Calibri"/>
          <w:sz w:val="20"/>
          <w:szCs w:val="20"/>
        </w:rPr>
        <w:t xml:space="preserve"> en </w:t>
      </w:r>
      <w:r w:rsidRPr="5945C081" w:rsidR="124FEFC8">
        <w:rPr>
          <w:rFonts w:ascii="Calibri" w:hAnsi="Calibri" w:eastAsia="Calibri" w:cs="Calibri"/>
          <w:sz w:val="20"/>
          <w:szCs w:val="20"/>
        </w:rPr>
        <w:t>SoftServe</w:t>
      </w:r>
      <w:r w:rsidRPr="5945C081" w:rsidR="0F63A5EF">
        <w:rPr>
          <w:rFonts w:ascii="Calibri" w:hAnsi="Calibri" w:eastAsia="Calibri" w:cs="Calibri"/>
          <w:sz w:val="20"/>
          <w:szCs w:val="20"/>
        </w:rPr>
        <w:t>.</w:t>
      </w:r>
    </w:p>
    <w:p w:rsidR="2048253E" w:rsidP="6A8310C0" w:rsidRDefault="2048253E" w14:paraId="1A92562E" w14:textId="2F0BCC25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6A8310C0" w:rsidR="2048253E">
        <w:rPr>
          <w:rFonts w:ascii="Calibri" w:hAnsi="Calibri" w:eastAsia="Calibri" w:cs="Calibri"/>
          <w:sz w:val="20"/>
          <w:szCs w:val="20"/>
        </w:rPr>
        <w:t xml:space="preserve">En un contexto donde </w:t>
      </w:r>
      <w:r w:rsidRPr="6A8310C0" w:rsidR="2048253E">
        <w:rPr>
          <w:rFonts w:ascii="Calibri" w:hAnsi="Calibri" w:eastAsia="Calibri" w:cs="Calibri"/>
          <w:b w:val="1"/>
          <w:bCs w:val="1"/>
          <w:sz w:val="20"/>
          <w:szCs w:val="20"/>
        </w:rPr>
        <w:t>los ciberdelincuentes están perfeccionando sus métodos</w:t>
      </w:r>
      <w:r w:rsidRPr="6A8310C0" w:rsidR="2048253E">
        <w:rPr>
          <w:rFonts w:ascii="Calibri" w:hAnsi="Calibri" w:eastAsia="Calibri" w:cs="Calibri"/>
          <w:sz w:val="20"/>
          <w:szCs w:val="20"/>
        </w:rPr>
        <w:t xml:space="preserve"> para afectar a cuentahabientes u organizaciones por igual, valiéndose de avances tecnológicos como </w:t>
      </w:r>
      <w:r w:rsidRPr="6A8310C0" w:rsidR="2048253E">
        <w:rPr>
          <w:rFonts w:ascii="Calibri" w:hAnsi="Calibri" w:eastAsia="Calibri" w:cs="Calibri"/>
          <w:b w:val="1"/>
          <w:bCs w:val="1"/>
          <w:sz w:val="20"/>
          <w:szCs w:val="20"/>
        </w:rPr>
        <w:t>la misma IA</w:t>
      </w:r>
      <w:r w:rsidRPr="6A8310C0" w:rsidR="2048253E">
        <w:rPr>
          <w:rFonts w:ascii="Calibri" w:hAnsi="Calibri" w:eastAsia="Calibri" w:cs="Calibri"/>
          <w:sz w:val="20"/>
          <w:szCs w:val="20"/>
        </w:rPr>
        <w:t xml:space="preserve">, y considerando que </w:t>
      </w:r>
      <w:r w:rsidRPr="6A8310C0" w:rsidR="2048253E">
        <w:rPr>
          <w:rFonts w:ascii="Calibri" w:hAnsi="Calibri" w:eastAsia="Calibri" w:cs="Calibri"/>
          <w:b w:val="1"/>
          <w:bCs w:val="1"/>
          <w:sz w:val="20"/>
          <w:szCs w:val="20"/>
        </w:rPr>
        <w:t>las estafas financieras crecieron un 41% en México</w:t>
      </w:r>
      <w:r w:rsidRPr="6A8310C0" w:rsidR="2048253E">
        <w:rPr>
          <w:rFonts w:ascii="Calibri" w:hAnsi="Calibri" w:eastAsia="Calibri" w:cs="Calibri"/>
          <w:sz w:val="20"/>
          <w:szCs w:val="20"/>
        </w:rPr>
        <w:t xml:space="preserve"> y un 50% en América Latina durante el 2022, según un </w:t>
      </w:r>
      <w:hyperlink r:id="R77eef5b6cac24a1e">
        <w:r w:rsidRPr="6A8310C0" w:rsidR="2048253E">
          <w:rPr>
            <w:rStyle w:val="Hyperlink"/>
            <w:rFonts w:ascii="Calibri" w:hAnsi="Calibri" w:eastAsia="Calibri" w:cs="Calibri"/>
            <w:sz w:val="20"/>
            <w:szCs w:val="20"/>
          </w:rPr>
          <w:t>estudio de amenazas</w:t>
        </w:r>
      </w:hyperlink>
      <w:r w:rsidRPr="6A8310C0" w:rsidR="2048253E">
        <w:rPr>
          <w:rFonts w:ascii="Calibri" w:hAnsi="Calibri" w:eastAsia="Calibri" w:cs="Calibri"/>
          <w:sz w:val="20"/>
          <w:szCs w:val="20"/>
        </w:rPr>
        <w:t xml:space="preserve"> para el sector; vale la pena preguntarse </w:t>
      </w:r>
      <w:r w:rsidRPr="6A8310C0" w:rsidR="2048253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¿qué están haciendo </w:t>
      </w:r>
      <w:r w:rsidRPr="6A8310C0" w:rsidR="38AB1BFB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tecnológicamente </w:t>
      </w:r>
      <w:r w:rsidRPr="6A8310C0" w:rsidR="2048253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los bancos para cuidar nuestro dinero y dar </w:t>
      </w:r>
      <w:r w:rsidRPr="6A8310C0" w:rsidR="746D12F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un mejor </w:t>
      </w:r>
      <w:r w:rsidRPr="6A8310C0" w:rsidR="2048253E">
        <w:rPr>
          <w:rFonts w:ascii="Calibri" w:hAnsi="Calibri" w:eastAsia="Calibri" w:cs="Calibri"/>
          <w:b w:val="1"/>
          <w:bCs w:val="1"/>
          <w:sz w:val="20"/>
          <w:szCs w:val="20"/>
        </w:rPr>
        <w:t>servicio?</w:t>
      </w:r>
    </w:p>
    <w:p w:rsidR="6A8310C0" w:rsidP="6A8310C0" w:rsidRDefault="6A8310C0" w14:paraId="7586E9CB" w14:textId="189982D9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p w:rsidR="0A792607" w:rsidP="6A8310C0" w:rsidRDefault="0A792607" w14:paraId="5AC98C94" w14:textId="0E0FAC30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A8310C0" w:rsidR="0A79260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ACERCA DE SOFTSERVE</w:t>
      </w:r>
    </w:p>
    <w:p w:rsidR="0A792607" w:rsidP="6A8310C0" w:rsidRDefault="0A792607" w14:paraId="7F1D4046" w14:textId="7697F063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A8310C0" w:rsidR="0A7926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 xml:space="preserve">SoftServe es un proveedor líder de consultoría de TI y servicios digitales. Ampliamos el horizonte de las nuevas tecnologías para resolver los complejos retos empresariales actuales y lograr resultados significativos para los clientes. Nuestra curiosidad sin límites nos impulsa a explorar y reimaginar el arte de lo posible. Los clientes confían en SoftServe para diseñar y ejecutar capacidades maduras e innovadoras, como ingeniería digital, datos y análisis, nube e IA/ML. </w:t>
      </w:r>
    </w:p>
    <w:p w:rsidR="0A792607" w:rsidP="6A8310C0" w:rsidRDefault="0A792607" w14:paraId="31EC3263" w14:textId="3E66D3B4">
      <w:pPr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A8310C0" w:rsidR="0A7926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Nuestra reputación global es el resultado de más de 30 años de experiencia entregando soluciones digitales superiores a una velocidad excepcional, desarrollado por talento de ingeniería de primer nivel especializado en industrias empresariales, incluyendo alta tecnología, servicios financieros, salud, ciencias de la vida, retail, energía y manufactura.</w:t>
      </w:r>
    </w:p>
    <w:p w:rsidR="0A792607" w:rsidP="6A8310C0" w:rsidRDefault="0A792607" w14:paraId="156EE8C9" w14:textId="411A68A5">
      <w:pPr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A8310C0" w:rsidR="0A79260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mayor información, visita </w:t>
      </w:r>
      <w:hyperlink r:id="Rebb5d14dbf524cc8">
        <w:r w:rsidRPr="6A8310C0" w:rsidR="0A79260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www.softserveinc.com</w:t>
        </w:r>
      </w:hyperlink>
      <w:r w:rsidRPr="6A8310C0" w:rsidR="0A79260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0A792607" w:rsidP="6A8310C0" w:rsidRDefault="0A792607" w14:paraId="619CEC15" w14:textId="0FB37D16">
      <w:pPr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A8310C0" w:rsidR="0A79260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0A792607" w:rsidP="6A8310C0" w:rsidRDefault="0A792607" w14:paraId="1365C5B6" w14:textId="27FAD6B9">
      <w:pPr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A8310C0" w:rsidR="0A79260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71549e90fbad4e2f">
        <w:r w:rsidRPr="6A8310C0" w:rsidR="0A79260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0A792607" w:rsidP="6A8310C0" w:rsidRDefault="0A792607" w14:paraId="49A3186F" w14:textId="04301C54">
      <w:pPr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6A8310C0" w:rsidR="0A79260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9e90b51eeaae4ba9">
        <w:r w:rsidRPr="6A8310C0" w:rsidR="0A79260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0A792607" w:rsidP="6A8310C0" w:rsidRDefault="0A792607" w14:paraId="765EBAE9" w14:textId="518EADA2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A8310C0" w:rsidR="0A79260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LinkedIn: </w:t>
      </w:r>
      <w:hyperlink r:id="R8657a59b65c740c4">
        <w:r w:rsidRPr="6A8310C0" w:rsidR="0A79260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@softserve</w:t>
        </w:r>
      </w:hyperlink>
      <w:r w:rsidRPr="6A8310C0" w:rsidR="0A79260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br/>
      </w:r>
      <w:r w:rsidRPr="6A8310C0" w:rsidR="0A792607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Blog: </w:t>
      </w:r>
      <w:hyperlink r:id="R48628871751b4377">
        <w:r w:rsidRPr="6A8310C0" w:rsidR="0A792607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www.softserveinc.com/en-us/blog</w:t>
        </w:r>
      </w:hyperlink>
    </w:p>
    <w:p w:rsidR="6A8310C0" w:rsidP="6A8310C0" w:rsidRDefault="6A8310C0" w14:paraId="3EB7E517" w14:textId="2B4B03A5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196722a88db400f"/>
      <w:footerReference w:type="default" r:id="R9ee0c271517442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8310C0" w:rsidTr="6A8310C0" w14:paraId="4156CB87">
      <w:trPr>
        <w:trHeight w:val="300"/>
      </w:trPr>
      <w:tc>
        <w:tcPr>
          <w:tcW w:w="3005" w:type="dxa"/>
          <w:tcMar/>
        </w:tcPr>
        <w:p w:rsidR="6A8310C0" w:rsidP="6A8310C0" w:rsidRDefault="6A8310C0" w14:paraId="4B71C7D4" w14:textId="68A578C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A8310C0" w:rsidP="6A8310C0" w:rsidRDefault="6A8310C0" w14:paraId="4AF90D71" w14:textId="4F1A263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A8310C0" w:rsidP="6A8310C0" w:rsidRDefault="6A8310C0" w14:paraId="3DD6CA0F" w14:textId="1E5795AC">
          <w:pPr>
            <w:pStyle w:val="Header"/>
            <w:bidi w:val="0"/>
            <w:ind w:right="-115"/>
            <w:jc w:val="right"/>
          </w:pPr>
        </w:p>
      </w:tc>
    </w:tr>
  </w:tbl>
  <w:p w:rsidR="6A8310C0" w:rsidP="6A8310C0" w:rsidRDefault="6A8310C0" w14:paraId="36B30B4B" w14:textId="407261F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6A8310C0" w:rsidP="6A8310C0" w:rsidRDefault="6A8310C0" w14:paraId="5DC3D8BE" w14:textId="487A07D3">
    <w:pPr>
      <w:pStyle w:val="Header"/>
    </w:pPr>
    <w:r w:rsidR="6A8310C0">
      <w:drawing>
        <wp:inline wp14:editId="4CE5EB3B" wp14:anchorId="109C464E">
          <wp:extent cx="1571625" cy="485775"/>
          <wp:effectExtent l="0" t="0" r="0" b="0"/>
          <wp:docPr id="105285512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6203871c9bf4b5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VwsM8UYD" int2:invalidationBookmarkName="" int2:hashCode="SgtneygiMloG3W" int2:id="yoNIWm7l">
      <int2:state int2:type="AugLoop_Text_Critique" int2:value="Rejected"/>
    </int2:bookmark>
    <int2:bookmark int2:bookmarkName="_Int_fuRmbZ3H" int2:invalidationBookmarkName="" int2:hashCode="1F3xCuNAB8osM5" int2:id="NRCRDNmu">
      <int2:state int2:type="AugLoop_Text_Critique" int2:value="Rejected"/>
    </int2:bookmark>
    <int2:bookmark int2:bookmarkName="_Int_jHFxYRFY" int2:invalidationBookmarkName="" int2:hashCode="kJ77AkznRgJuA1" int2:id="v4UvqNlk">
      <int2:state int2:type="AugLoop_Text_Critique" int2:value="Rejected"/>
    </int2:bookmark>
    <int2:bookmark int2:bookmarkName="_Int_NTAOQSlj" int2:invalidationBookmarkName="" int2:hashCode="Aeu4UDxV3kJ910" int2:id="xnG6Aile">
      <int2:state int2:type="AugLoop_Text_Critique" int2:value="Rejected"/>
    </int2:bookmark>
    <int2:bookmark int2:bookmarkName="_Int_9yxOct1Q" int2:invalidationBookmarkName="" int2:hashCode="YVnoGxZwpzHEp1" int2:id="0D8ZkXcK">
      <int2:state int2:type="AugLoop_Text_Critique" int2:value="Rejected"/>
    </int2:bookmark>
    <int2:bookmark int2:bookmarkName="_Int_VwsM8UYD" int2:invalidationBookmarkName="" int2:hashCode="erUfwETWb/Cxan" int2:id="qrMkW0Te">
      <int2:state int2:type="AugLoop_Text_Critique" int2:value="Rejected"/>
    </int2:bookmark>
    <int2:bookmark int2:bookmarkName="_Int_VwsM8UYD" int2:invalidationBookmarkName="" int2:hashCode="EkdcTQ18alYfMb" int2:id="hO9cJmmw">
      <int2:state int2:type="AugLoop_Text_Critique" int2:value="Rejected"/>
    </int2:bookmark>
    <int2:bookmark int2:bookmarkName="_Int_VwsM8UYD" int2:invalidationBookmarkName="" int2:hashCode="0xvDAZqDf2DNNc" int2:id="EgTtoIc6">
      <int2:state int2:type="AugLoop_Text_Critique" int2:value="Rejected"/>
    </int2:bookmark>
    <int2:bookmark int2:bookmarkName="_Int_VwsM8UYD" int2:invalidationBookmarkName="" int2:hashCode="/+WLvTN4zzfkuU" int2:id="9O62ItJI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F8A43A"/>
    <w:rsid w:val="000BD0D1"/>
    <w:rsid w:val="00318456"/>
    <w:rsid w:val="005EF2CB"/>
    <w:rsid w:val="0127E043"/>
    <w:rsid w:val="014F1530"/>
    <w:rsid w:val="01A5A859"/>
    <w:rsid w:val="01E60D0F"/>
    <w:rsid w:val="0209EDE5"/>
    <w:rsid w:val="02C6F38F"/>
    <w:rsid w:val="03DD0C22"/>
    <w:rsid w:val="03E3F334"/>
    <w:rsid w:val="0496792B"/>
    <w:rsid w:val="04EE1777"/>
    <w:rsid w:val="05C2800A"/>
    <w:rsid w:val="05E213E3"/>
    <w:rsid w:val="061E740B"/>
    <w:rsid w:val="0683FBCB"/>
    <w:rsid w:val="0721D829"/>
    <w:rsid w:val="07C1A7BA"/>
    <w:rsid w:val="07F2499F"/>
    <w:rsid w:val="0822F0FD"/>
    <w:rsid w:val="0853E2D4"/>
    <w:rsid w:val="08A19D50"/>
    <w:rsid w:val="08ACEECE"/>
    <w:rsid w:val="08EDC9C3"/>
    <w:rsid w:val="095521B9"/>
    <w:rsid w:val="0976AA4C"/>
    <w:rsid w:val="097CEC76"/>
    <w:rsid w:val="09C20F02"/>
    <w:rsid w:val="0A792607"/>
    <w:rsid w:val="0A93674A"/>
    <w:rsid w:val="0A9C6878"/>
    <w:rsid w:val="0C5BE156"/>
    <w:rsid w:val="0C6F0D59"/>
    <w:rsid w:val="0C9458CB"/>
    <w:rsid w:val="0CA9A41A"/>
    <w:rsid w:val="0CE158A0"/>
    <w:rsid w:val="0D9FCAC5"/>
    <w:rsid w:val="0ED319F5"/>
    <w:rsid w:val="0F5FF3EB"/>
    <w:rsid w:val="0F63A5EF"/>
    <w:rsid w:val="100AF3DA"/>
    <w:rsid w:val="1075743B"/>
    <w:rsid w:val="1103187E"/>
    <w:rsid w:val="11C5FC73"/>
    <w:rsid w:val="11D93BCD"/>
    <w:rsid w:val="124FEFC8"/>
    <w:rsid w:val="127F59A9"/>
    <w:rsid w:val="12A2377F"/>
    <w:rsid w:val="12CC2253"/>
    <w:rsid w:val="131D20C6"/>
    <w:rsid w:val="1421FFE2"/>
    <w:rsid w:val="149D3D90"/>
    <w:rsid w:val="15249379"/>
    <w:rsid w:val="152BD2C6"/>
    <w:rsid w:val="1534AF5A"/>
    <w:rsid w:val="1561C8B6"/>
    <w:rsid w:val="156DECAA"/>
    <w:rsid w:val="16574465"/>
    <w:rsid w:val="16733A19"/>
    <w:rsid w:val="16ACF656"/>
    <w:rsid w:val="181DF46F"/>
    <w:rsid w:val="18260734"/>
    <w:rsid w:val="199B5291"/>
    <w:rsid w:val="19A1AC6A"/>
    <w:rsid w:val="1A896261"/>
    <w:rsid w:val="1AE1335D"/>
    <w:rsid w:val="1B68F794"/>
    <w:rsid w:val="1BA73474"/>
    <w:rsid w:val="1C418F0E"/>
    <w:rsid w:val="1C679591"/>
    <w:rsid w:val="1CE8CDD9"/>
    <w:rsid w:val="1CF8A403"/>
    <w:rsid w:val="1D44FBA8"/>
    <w:rsid w:val="1E31C649"/>
    <w:rsid w:val="1E5E49AF"/>
    <w:rsid w:val="1E8A3238"/>
    <w:rsid w:val="1ED682E7"/>
    <w:rsid w:val="1F26AD80"/>
    <w:rsid w:val="1F35FDBA"/>
    <w:rsid w:val="2048253E"/>
    <w:rsid w:val="20503443"/>
    <w:rsid w:val="205451B4"/>
    <w:rsid w:val="2065C044"/>
    <w:rsid w:val="20AF7AAB"/>
    <w:rsid w:val="20C0180C"/>
    <w:rsid w:val="20F27C65"/>
    <w:rsid w:val="2107B4F5"/>
    <w:rsid w:val="210CF64C"/>
    <w:rsid w:val="2154EE86"/>
    <w:rsid w:val="21624F5D"/>
    <w:rsid w:val="21CA8BB2"/>
    <w:rsid w:val="21DD54FE"/>
    <w:rsid w:val="21FE64A6"/>
    <w:rsid w:val="2239AB30"/>
    <w:rsid w:val="22EB3D49"/>
    <w:rsid w:val="241A1F9C"/>
    <w:rsid w:val="2457EE54"/>
    <w:rsid w:val="246FDC1E"/>
    <w:rsid w:val="2488861E"/>
    <w:rsid w:val="248F8D4C"/>
    <w:rsid w:val="249FAA43"/>
    <w:rsid w:val="250E6360"/>
    <w:rsid w:val="269D35E8"/>
    <w:rsid w:val="26A5EA17"/>
    <w:rsid w:val="27443202"/>
    <w:rsid w:val="27E4263D"/>
    <w:rsid w:val="289F575B"/>
    <w:rsid w:val="294035D0"/>
    <w:rsid w:val="29C02A13"/>
    <w:rsid w:val="2A3FA412"/>
    <w:rsid w:val="2AF993F5"/>
    <w:rsid w:val="2BE185FE"/>
    <w:rsid w:val="2C69A1B8"/>
    <w:rsid w:val="2C85BD62"/>
    <w:rsid w:val="2CDAE592"/>
    <w:rsid w:val="2D7044E1"/>
    <w:rsid w:val="2E66BAF0"/>
    <w:rsid w:val="2E6B1F98"/>
    <w:rsid w:val="2EB369E6"/>
    <w:rsid w:val="2EEEEE0A"/>
    <w:rsid w:val="2F0C3116"/>
    <w:rsid w:val="2F690E17"/>
    <w:rsid w:val="2F9F62C8"/>
    <w:rsid w:val="306EA99E"/>
    <w:rsid w:val="30BAB276"/>
    <w:rsid w:val="30C35979"/>
    <w:rsid w:val="314B2132"/>
    <w:rsid w:val="314C1FB7"/>
    <w:rsid w:val="31CA90D2"/>
    <w:rsid w:val="31F022C9"/>
    <w:rsid w:val="31F9E04A"/>
    <w:rsid w:val="327BEF21"/>
    <w:rsid w:val="32EF2F0C"/>
    <w:rsid w:val="3465EF76"/>
    <w:rsid w:val="34A052E3"/>
    <w:rsid w:val="35AA5F98"/>
    <w:rsid w:val="35CA0DA2"/>
    <w:rsid w:val="363D0284"/>
    <w:rsid w:val="368DFA8B"/>
    <w:rsid w:val="37D8D755"/>
    <w:rsid w:val="381988F3"/>
    <w:rsid w:val="381EEFBC"/>
    <w:rsid w:val="388EE8F6"/>
    <w:rsid w:val="3899E6B2"/>
    <w:rsid w:val="38AB1BFB"/>
    <w:rsid w:val="38C3E087"/>
    <w:rsid w:val="398F0E70"/>
    <w:rsid w:val="39D02488"/>
    <w:rsid w:val="39EAC59C"/>
    <w:rsid w:val="3A374935"/>
    <w:rsid w:val="3AB5276B"/>
    <w:rsid w:val="3ACB6963"/>
    <w:rsid w:val="3CEA9A2F"/>
    <w:rsid w:val="3D3935D1"/>
    <w:rsid w:val="3D79EC5C"/>
    <w:rsid w:val="3DE8B353"/>
    <w:rsid w:val="3E978735"/>
    <w:rsid w:val="3EAD914F"/>
    <w:rsid w:val="3EDB25D1"/>
    <w:rsid w:val="3F83CB24"/>
    <w:rsid w:val="402AAE11"/>
    <w:rsid w:val="40A68278"/>
    <w:rsid w:val="40E99AA7"/>
    <w:rsid w:val="40FF78B0"/>
    <w:rsid w:val="4112AD46"/>
    <w:rsid w:val="41E15ABA"/>
    <w:rsid w:val="4232FD98"/>
    <w:rsid w:val="42B5D4FC"/>
    <w:rsid w:val="4360A3D3"/>
    <w:rsid w:val="4366D5FA"/>
    <w:rsid w:val="436E6F98"/>
    <w:rsid w:val="43ADB9D0"/>
    <w:rsid w:val="43FC60B4"/>
    <w:rsid w:val="4403FC7E"/>
    <w:rsid w:val="44155677"/>
    <w:rsid w:val="450CFC30"/>
    <w:rsid w:val="4529260E"/>
    <w:rsid w:val="4557052C"/>
    <w:rsid w:val="46380A76"/>
    <w:rsid w:val="463C2F24"/>
    <w:rsid w:val="467B5B2E"/>
    <w:rsid w:val="47084C5E"/>
    <w:rsid w:val="473F2EF3"/>
    <w:rsid w:val="474A26D4"/>
    <w:rsid w:val="476156FE"/>
    <w:rsid w:val="47CEE686"/>
    <w:rsid w:val="47F3F2C4"/>
    <w:rsid w:val="4807B088"/>
    <w:rsid w:val="4837FAE2"/>
    <w:rsid w:val="485A8F51"/>
    <w:rsid w:val="491BD9DB"/>
    <w:rsid w:val="4946D460"/>
    <w:rsid w:val="49774521"/>
    <w:rsid w:val="49ED60D1"/>
    <w:rsid w:val="4A159B4A"/>
    <w:rsid w:val="4B2FBA11"/>
    <w:rsid w:val="4B95FED6"/>
    <w:rsid w:val="4BB92F77"/>
    <w:rsid w:val="4DAE3DC4"/>
    <w:rsid w:val="4DD43EA6"/>
    <w:rsid w:val="4E6824D1"/>
    <w:rsid w:val="4ECA404C"/>
    <w:rsid w:val="4EDE40C2"/>
    <w:rsid w:val="4EE12297"/>
    <w:rsid w:val="4F489004"/>
    <w:rsid w:val="4F4AA4D4"/>
    <w:rsid w:val="4F85F156"/>
    <w:rsid w:val="4FFD0DC9"/>
    <w:rsid w:val="5156832F"/>
    <w:rsid w:val="51B3B2F4"/>
    <w:rsid w:val="52F957A2"/>
    <w:rsid w:val="531D067C"/>
    <w:rsid w:val="53211151"/>
    <w:rsid w:val="5336864A"/>
    <w:rsid w:val="5366C008"/>
    <w:rsid w:val="53D0AFF3"/>
    <w:rsid w:val="5482358C"/>
    <w:rsid w:val="54D54B94"/>
    <w:rsid w:val="54F3CADC"/>
    <w:rsid w:val="55679A8A"/>
    <w:rsid w:val="55C3528E"/>
    <w:rsid w:val="55F739D5"/>
    <w:rsid w:val="56210A3B"/>
    <w:rsid w:val="56251F65"/>
    <w:rsid w:val="563BC9F7"/>
    <w:rsid w:val="56834F5F"/>
    <w:rsid w:val="580059C6"/>
    <w:rsid w:val="58268FBE"/>
    <w:rsid w:val="5945C081"/>
    <w:rsid w:val="59D31D0A"/>
    <w:rsid w:val="5A50E8EB"/>
    <w:rsid w:val="5AA08532"/>
    <w:rsid w:val="5AA12963"/>
    <w:rsid w:val="5AA77F35"/>
    <w:rsid w:val="5AF3B808"/>
    <w:rsid w:val="5B9FC52A"/>
    <w:rsid w:val="5C0871CD"/>
    <w:rsid w:val="5C09D096"/>
    <w:rsid w:val="5C1BE176"/>
    <w:rsid w:val="5C236834"/>
    <w:rsid w:val="5C39835A"/>
    <w:rsid w:val="5CA03126"/>
    <w:rsid w:val="5CA413CD"/>
    <w:rsid w:val="5EAAEE07"/>
    <w:rsid w:val="5EF8A43A"/>
    <w:rsid w:val="5F034486"/>
    <w:rsid w:val="5F646EA3"/>
    <w:rsid w:val="5F6AE687"/>
    <w:rsid w:val="6022080D"/>
    <w:rsid w:val="6081F2A8"/>
    <w:rsid w:val="608B432E"/>
    <w:rsid w:val="608B4BDB"/>
    <w:rsid w:val="60AE4454"/>
    <w:rsid w:val="60EFCA11"/>
    <w:rsid w:val="6126F74D"/>
    <w:rsid w:val="61447347"/>
    <w:rsid w:val="617F2310"/>
    <w:rsid w:val="619A9FA9"/>
    <w:rsid w:val="61D25A5D"/>
    <w:rsid w:val="61D53491"/>
    <w:rsid w:val="63021734"/>
    <w:rsid w:val="63177734"/>
    <w:rsid w:val="634C275A"/>
    <w:rsid w:val="63BCE8EF"/>
    <w:rsid w:val="63F049F1"/>
    <w:rsid w:val="6446C661"/>
    <w:rsid w:val="65DD4F3C"/>
    <w:rsid w:val="66472B14"/>
    <w:rsid w:val="670AF14B"/>
    <w:rsid w:val="673A3D41"/>
    <w:rsid w:val="67965C0E"/>
    <w:rsid w:val="67C0D3F4"/>
    <w:rsid w:val="682E5AA9"/>
    <w:rsid w:val="6871DC02"/>
    <w:rsid w:val="68DB5750"/>
    <w:rsid w:val="68F0422D"/>
    <w:rsid w:val="694B9823"/>
    <w:rsid w:val="6A8310C0"/>
    <w:rsid w:val="6A85B5F2"/>
    <w:rsid w:val="6B5C1EE9"/>
    <w:rsid w:val="6DAF8247"/>
    <w:rsid w:val="6DBAD45D"/>
    <w:rsid w:val="6DC1CB42"/>
    <w:rsid w:val="6FCA33C9"/>
    <w:rsid w:val="6FD69FA7"/>
    <w:rsid w:val="70401A5A"/>
    <w:rsid w:val="71356698"/>
    <w:rsid w:val="71D7A050"/>
    <w:rsid w:val="71DC5ACC"/>
    <w:rsid w:val="728280DB"/>
    <w:rsid w:val="73340CAD"/>
    <w:rsid w:val="73D62586"/>
    <w:rsid w:val="73E280E4"/>
    <w:rsid w:val="742FA1AF"/>
    <w:rsid w:val="746D12FC"/>
    <w:rsid w:val="74DCE898"/>
    <w:rsid w:val="75287762"/>
    <w:rsid w:val="7538A791"/>
    <w:rsid w:val="757308B6"/>
    <w:rsid w:val="75759D57"/>
    <w:rsid w:val="758C72EB"/>
    <w:rsid w:val="75BF7DF0"/>
    <w:rsid w:val="75E63943"/>
    <w:rsid w:val="76C38ACF"/>
    <w:rsid w:val="7705F29A"/>
    <w:rsid w:val="771FE063"/>
    <w:rsid w:val="77CD35E8"/>
    <w:rsid w:val="77E47689"/>
    <w:rsid w:val="784D4C99"/>
    <w:rsid w:val="78F8A0DA"/>
    <w:rsid w:val="79A7E015"/>
    <w:rsid w:val="7AB7C386"/>
    <w:rsid w:val="7C333B05"/>
    <w:rsid w:val="7D388785"/>
    <w:rsid w:val="7DA0179D"/>
    <w:rsid w:val="7E2D3125"/>
    <w:rsid w:val="7E34613D"/>
    <w:rsid w:val="7E92B502"/>
    <w:rsid w:val="7FA997EF"/>
    <w:rsid w:val="7FB8C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A43A"/>
  <w15:chartTrackingRefBased/>
  <w15:docId w15:val="{1B0286EC-00D3-4397-B654-C72AEE4FBF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F90A2BDA-3EEE-4FCD-A758-61B8A1961037}">
    <t:Anchor>
      <t:Comment id="1731595378"/>
    </t:Anchor>
    <t:History>
      <t:Event id="{94F81A46-2AE3-49B4-967D-C2D49601DA91}" time="2024-07-26T03:34:13.949Z">
        <t:Attribution userId="S::alejandra.ferreiro@another.co::b94d9882-9129-4009-b59a-6eef0d08a1d6" userProvider="AD" userName="Alejandra Ferreiro Nuñez"/>
        <t:Anchor>
          <t:Comment id="1731595378"/>
        </t:Anchor>
        <t:Create/>
      </t:Event>
      <t:Event id="{48B24588-B6C9-460B-AFA7-A7FFF24CA520}" time="2024-07-26T03:34:13.949Z">
        <t:Attribution userId="S::alejandra.ferreiro@another.co::b94d9882-9129-4009-b59a-6eef0d08a1d6" userProvider="AD" userName="Alejandra Ferreiro Nuñez"/>
        <t:Anchor>
          <t:Comment id="1731595378"/>
        </t:Anchor>
        <t:Assign userId="S::victorm.sanchez@another.co::7aa9f485-2085-4da2-82a3-cea0886a5d26" userProvider="AD" userName="Víctor Manuel Aramis Sánchez Pimentel"/>
      </t:Event>
      <t:Event id="{8180760D-CC35-4178-ACD8-52803F9F4A5A}" time="2024-07-26T03:34:13.949Z">
        <t:Attribution userId="S::alejandra.ferreiro@another.co::b94d9882-9129-4009-b59a-6eef0d08a1d6" userProvider="AD" userName="Alejandra Ferreiro Nuñez"/>
        <t:Anchor>
          <t:Comment id="1731595378"/>
        </t:Anchor>
        <t:SetTitle title="Acá @Víctor Manuel Aramis Sánchez Pimentel ¿podemos redactarlo como prevenir fraudes?"/>
      </t:Event>
      <t:Event id="{D9243326-6087-4AFC-A0D3-3BFF915F559B}" time="2024-07-26T16:42:19.279Z">
        <t:Attribution userId="S::victorm.sanchez@another.co::7aa9f485-2085-4da2-82a3-cea0886a5d26" userProvider="AD" userName="Víctor Manuel Aramis Sánchez Pimentel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ico.com/es/newsroom/fico-study-reveals-top-3-findings-regarding-financial-fraud-mexico" TargetMode="External" Id="Rcb0bf151ddd049e5" /><Relationship Type="http://schemas.microsoft.com/office/2020/10/relationships/intelligence" Target="intelligence2.xml" Id="Rb87dd51df4a946b3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facebook.com/SoftServeInc" TargetMode="External" Id="R71549e90fbad4e2f" /><Relationship Type="http://schemas.openxmlformats.org/officeDocument/2006/relationships/hyperlink" Target="https://www.linkedin.com/company/softserve/" TargetMode="External" Id="R8657a59b65c740c4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softserveinc.com/" TargetMode="External" Id="Rebb5d14dbf524cc8" /><Relationship Type="http://schemas.openxmlformats.org/officeDocument/2006/relationships/header" Target="header.xml" Id="Rf196722a88db400f" /><Relationship Type="http://schemas.openxmlformats.org/officeDocument/2006/relationships/styles" Target="styles.xml" Id="rId1" /><Relationship Type="http://schemas.openxmlformats.org/officeDocument/2006/relationships/footer" Target="footer.xml" Id="R9ee0c27151744208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twitter.com/SoftServeInc" TargetMode="External" Id="R9e90b51eeaae4ba9" /><Relationship Type="http://schemas.openxmlformats.org/officeDocument/2006/relationships/hyperlink" Target="https://latam.kaspersky.com/about/press-releases/2023_amenazas-financieras-para-2024-mas-fraudes-con-ia-ransomware-dirigido-y-ataques-a-la-banca-movil" TargetMode="External" Id="R77eef5b6cac24a1e" /><Relationship Type="http://schemas.openxmlformats.org/officeDocument/2006/relationships/fontTable" Target="fontTable.xml" Id="rId4" /><Relationship Type="http://schemas.openxmlformats.org/officeDocument/2006/relationships/hyperlink" Target="https://www.softserveinc.com/en-us/blog" TargetMode="External" Id="R48628871751b4377" /><Relationship Type="http://schemas.microsoft.com/office/2011/relationships/people" Target="people.xml" Id="R395c50c401f348e4" /><Relationship Type="http://schemas.microsoft.com/office/2011/relationships/commentsExtended" Target="commentsExtended.xml" Id="Rf91e42fbd05f40e1" /><Relationship Type="http://schemas.microsoft.com/office/2016/09/relationships/commentsIds" Target="commentsIds.xml" Id="Rb5f6d18e56f14d1d" /><Relationship Type="http://schemas.microsoft.com/office/2019/05/relationships/documenttasks" Target="tasks.xml" Id="R35efa63c3144481c" /><Relationship Type="http://schemas.openxmlformats.org/officeDocument/2006/relationships/hyperlink" Target="https://www.softserveinc.com/en-us" TargetMode="External" Id="R8f6bf47a45054ad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c6203871c9bf4b5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CFDC0-1575-4566-92EA-8AE428C30F9C}"/>
</file>

<file path=customXml/itemProps2.xml><?xml version="1.0" encoding="utf-8"?>
<ds:datastoreItem xmlns:ds="http://schemas.openxmlformats.org/officeDocument/2006/customXml" ds:itemID="{4153F2DE-533B-4DC1-84E8-EC45685A7973}"/>
</file>

<file path=customXml/itemProps3.xml><?xml version="1.0" encoding="utf-8"?>
<ds:datastoreItem xmlns:ds="http://schemas.openxmlformats.org/officeDocument/2006/customXml" ds:itemID="{03CD3C66-17FB-4695-AF89-2FEF659670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Guadalupe Rosario Robiou Vivero</lastModifiedBy>
  <dcterms:created xsi:type="dcterms:W3CDTF">2024-07-25T22:53:26.0000000Z</dcterms:created>
  <dcterms:modified xsi:type="dcterms:W3CDTF">2024-07-30T23:13:53.5678712Z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